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C277" w14:textId="47293E29" w:rsidR="003F42B1" w:rsidRPr="002D6B8F" w:rsidRDefault="00410750" w:rsidP="003F42B1">
      <w:pPr>
        <w:tabs>
          <w:tab w:val="left" w:pos="3960"/>
        </w:tabs>
        <w:spacing w:after="0" w:line="240" w:lineRule="auto"/>
        <w:jc w:val="center"/>
        <w:rPr>
          <w:rFonts w:ascii="Times New Roman" w:eastAsia="Times New Roman" w:hAnsi="Times New Roman" w:cs="Times New Roman"/>
          <w:b/>
          <w:sz w:val="28"/>
          <w:szCs w:val="20"/>
          <w:lang w:eastAsia="ru-RU"/>
        </w:rPr>
      </w:pPr>
      <w:bookmarkStart w:id="0" w:name="_Hlk128658804"/>
      <w:bookmarkStart w:id="1" w:name="_GoBack"/>
      <w:bookmarkEnd w:id="1"/>
      <w:r>
        <w:rPr>
          <w:noProof/>
          <w:lang w:eastAsia="lv-LV"/>
        </w:rPr>
        <w:drawing>
          <wp:inline distT="0" distB="0" distL="0" distR="0" wp14:anchorId="14427560" wp14:editId="549DAC7B">
            <wp:extent cx="482600" cy="592455"/>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ugavpils gerboni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14:paraId="17280E2C" w14:textId="6188C26D" w:rsidR="003F42B1" w:rsidRPr="002D6B8F" w:rsidRDefault="003F42B1" w:rsidP="003F42B1">
      <w:pPr>
        <w:tabs>
          <w:tab w:val="left" w:pos="3969"/>
          <w:tab w:val="left" w:pos="4395"/>
        </w:tabs>
        <w:spacing w:before="120" w:after="0" w:line="276" w:lineRule="auto"/>
        <w:jc w:val="center"/>
        <w:rPr>
          <w:rFonts w:ascii="Times New Roman" w:eastAsia="Times New Roman" w:hAnsi="Times New Roman" w:cs="Times New Roman"/>
          <w:b/>
          <w:sz w:val="28"/>
          <w:szCs w:val="20"/>
          <w:lang w:eastAsia="ru-RU"/>
        </w:rPr>
      </w:pPr>
      <w:r w:rsidRPr="002D6B8F">
        <w:rPr>
          <w:rFonts w:ascii="Times New Roman" w:eastAsia="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3B18CE27" wp14:editId="524A9DCD">
                <wp:simplePos x="0" y="0"/>
                <wp:positionH relativeFrom="column">
                  <wp:posOffset>-116205</wp:posOffset>
                </wp:positionH>
                <wp:positionV relativeFrom="paragraph">
                  <wp:posOffset>298450</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52079C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23.5pt" to="47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" strokeweight="1.5pt">
                <w10:wrap type="topAndBottom"/>
              </v:line>
            </w:pict>
          </mc:Fallback>
        </mc:AlternateContent>
      </w:r>
      <w:r w:rsidRPr="002D6B8F">
        <w:rPr>
          <w:rFonts w:ascii="Times New Roman" w:eastAsia="Times New Roman" w:hAnsi="Times New Roman" w:cs="Times New Roman"/>
          <w:b/>
          <w:sz w:val="28"/>
          <w:szCs w:val="20"/>
          <w:lang w:eastAsia="ru-RU"/>
        </w:rPr>
        <w:t xml:space="preserve">DAUGAVPILS </w:t>
      </w:r>
      <w:r w:rsidR="00234502">
        <w:rPr>
          <w:rFonts w:ascii="Times New Roman" w:eastAsia="Times New Roman" w:hAnsi="Times New Roman" w:cs="Times New Roman"/>
          <w:b/>
          <w:sz w:val="28"/>
          <w:szCs w:val="20"/>
          <w:lang w:eastAsia="ru-RU"/>
        </w:rPr>
        <w:t>VALSTS</w:t>
      </w:r>
      <w:r w:rsidRPr="002D6B8F">
        <w:rPr>
          <w:rFonts w:ascii="Times New Roman" w:eastAsia="Times New Roman" w:hAnsi="Times New Roman" w:cs="Times New Roman"/>
          <w:b/>
          <w:sz w:val="28"/>
          <w:szCs w:val="20"/>
          <w:lang w:eastAsia="ru-RU"/>
        </w:rPr>
        <w:t>PILSĒTAS PAŠVALDĪBA</w:t>
      </w:r>
    </w:p>
    <w:p w14:paraId="76B477A3" w14:textId="6D6BD76A" w:rsidR="003F42B1" w:rsidRPr="002D6B8F" w:rsidRDefault="003F42B1" w:rsidP="003F42B1">
      <w:pPr>
        <w:spacing w:after="0" w:line="276" w:lineRule="auto"/>
        <w:ind w:right="-341"/>
        <w:jc w:val="center"/>
        <w:rPr>
          <w:rFonts w:ascii="Times New Roman" w:eastAsia="Times New Roman" w:hAnsi="Times New Roman" w:cs="Times New Roman"/>
          <w:sz w:val="20"/>
          <w:szCs w:val="20"/>
        </w:rPr>
      </w:pPr>
      <w:r w:rsidRPr="002D6B8F">
        <w:rPr>
          <w:rFonts w:ascii="Times New Roman" w:eastAsia="Times New Roman" w:hAnsi="Times New Roman" w:cs="Times New Roman"/>
          <w:sz w:val="20"/>
          <w:szCs w:val="20"/>
        </w:rPr>
        <w:t>Reģ. Nr. 90000077325, K. Valdemāra iela 1, Daugavpils, LV-5401, tālr. 65404344, 654043</w:t>
      </w:r>
      <w:r w:rsidR="001C7C39">
        <w:rPr>
          <w:rFonts w:ascii="Times New Roman" w:eastAsia="Times New Roman" w:hAnsi="Times New Roman" w:cs="Times New Roman"/>
          <w:sz w:val="20"/>
          <w:szCs w:val="20"/>
        </w:rPr>
        <w:t>99</w:t>
      </w:r>
      <w:r w:rsidRPr="002D6B8F">
        <w:rPr>
          <w:rFonts w:ascii="Times New Roman" w:eastAsia="Times New Roman" w:hAnsi="Times New Roman" w:cs="Times New Roman"/>
          <w:sz w:val="20"/>
          <w:szCs w:val="20"/>
        </w:rPr>
        <w:t xml:space="preserve">, </w:t>
      </w:r>
      <w:r w:rsidR="008306BE">
        <w:rPr>
          <w:rFonts w:ascii="Times New Roman" w:eastAsia="Times New Roman" w:hAnsi="Times New Roman" w:cs="Times New Roman"/>
          <w:sz w:val="20"/>
          <w:szCs w:val="20"/>
        </w:rPr>
        <w:t>65404321</w:t>
      </w:r>
      <w:r w:rsidRPr="002D6B8F">
        <w:rPr>
          <w:rFonts w:ascii="Times New Roman" w:eastAsia="Times New Roman" w:hAnsi="Times New Roman" w:cs="Times New Roman"/>
          <w:sz w:val="20"/>
          <w:szCs w:val="20"/>
        </w:rPr>
        <w:t xml:space="preserve"> </w:t>
      </w:r>
    </w:p>
    <w:p w14:paraId="045E9743" w14:textId="77777777" w:rsidR="003F42B1" w:rsidRPr="002D6B8F" w:rsidRDefault="003F42B1" w:rsidP="003F42B1">
      <w:pPr>
        <w:spacing w:after="0" w:line="276" w:lineRule="auto"/>
        <w:ind w:right="-341"/>
        <w:jc w:val="center"/>
        <w:rPr>
          <w:rFonts w:ascii="Times New Roman" w:eastAsia="Times New Roman" w:hAnsi="Times New Roman" w:cs="Times New Roman"/>
          <w:sz w:val="20"/>
          <w:szCs w:val="20"/>
          <w:u w:val="single"/>
        </w:rPr>
      </w:pPr>
      <w:r w:rsidRPr="002D6B8F">
        <w:rPr>
          <w:rFonts w:ascii="Times New Roman" w:eastAsia="Times New Roman" w:hAnsi="Times New Roman" w:cs="Times New Roman"/>
          <w:sz w:val="20"/>
          <w:szCs w:val="20"/>
        </w:rPr>
        <w:t xml:space="preserve">e-pasts: info@daugavpils.lv   </w:t>
      </w:r>
      <w:r w:rsidRPr="002D6B8F">
        <w:rPr>
          <w:rFonts w:ascii="Times New Roman" w:eastAsia="Times New Roman" w:hAnsi="Times New Roman" w:cs="Times New Roman"/>
          <w:sz w:val="20"/>
          <w:szCs w:val="20"/>
          <w:u w:val="single"/>
        </w:rPr>
        <w:t>www.daugavpils.lv</w:t>
      </w:r>
    </w:p>
    <w:p w14:paraId="3BDDA04F" w14:textId="77777777" w:rsidR="003F42B1" w:rsidRPr="002D6B8F" w:rsidRDefault="003F42B1" w:rsidP="003F42B1">
      <w:pPr>
        <w:keepNext/>
        <w:spacing w:before="240" w:after="60" w:line="276" w:lineRule="auto"/>
        <w:jc w:val="center"/>
        <w:outlineLvl w:val="1"/>
        <w:rPr>
          <w:rFonts w:ascii="Times New Roman" w:eastAsia="Times New Roman" w:hAnsi="Times New Roman" w:cs="Times New Roman"/>
          <w:bCs/>
          <w:sz w:val="24"/>
          <w:szCs w:val="24"/>
        </w:rPr>
      </w:pPr>
      <w:r w:rsidRPr="002D6B8F">
        <w:rPr>
          <w:rFonts w:ascii="Times New Roman" w:eastAsia="Times New Roman" w:hAnsi="Times New Roman" w:cs="Times New Roman"/>
          <w:bCs/>
          <w:sz w:val="24"/>
          <w:szCs w:val="24"/>
        </w:rPr>
        <w:t>Daugavpilī</w:t>
      </w:r>
    </w:p>
    <w:bookmarkEnd w:id="0"/>
    <w:p w14:paraId="3B63503D" w14:textId="5301E5A7" w:rsidR="004257A6" w:rsidRDefault="004257A6" w:rsidP="004257A6">
      <w:pPr>
        <w:spacing w:after="0" w:line="240" w:lineRule="auto"/>
        <w:rPr>
          <w:rFonts w:ascii="Times New Roman" w:eastAsia="Times New Roman" w:hAnsi="Times New Roman" w:cs="Times New Roman"/>
          <w:b/>
          <w:sz w:val="24"/>
          <w:szCs w:val="20"/>
        </w:rPr>
      </w:pPr>
    </w:p>
    <w:p w14:paraId="0AD41508" w14:textId="3FAE8E3D" w:rsidR="004257A6" w:rsidRDefault="004257A6" w:rsidP="004257A6">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202</w:t>
      </w:r>
      <w:r w:rsidR="006C740D">
        <w:rPr>
          <w:rFonts w:ascii="Times New Roman" w:eastAsia="Times New Roman" w:hAnsi="Times New Roman" w:cs="Times New Roman"/>
          <w:bCs/>
          <w:sz w:val="24"/>
          <w:szCs w:val="20"/>
        </w:rPr>
        <w:t>4</w:t>
      </w:r>
      <w:r>
        <w:rPr>
          <w:rFonts w:ascii="Times New Roman" w:eastAsia="Times New Roman" w:hAnsi="Times New Roman" w:cs="Times New Roman"/>
          <w:bCs/>
          <w:sz w:val="24"/>
          <w:szCs w:val="20"/>
        </w:rPr>
        <w:t xml:space="preserve">.gada </w:t>
      </w:r>
      <w:r w:rsidR="004F1CFA">
        <w:rPr>
          <w:rFonts w:ascii="Times New Roman" w:eastAsia="Times New Roman" w:hAnsi="Times New Roman" w:cs="Times New Roman"/>
          <w:bCs/>
          <w:sz w:val="24"/>
          <w:szCs w:val="20"/>
        </w:rPr>
        <w:t>1</w:t>
      </w:r>
      <w:r w:rsidR="00120A97">
        <w:rPr>
          <w:rFonts w:ascii="Times New Roman" w:eastAsia="Times New Roman" w:hAnsi="Times New Roman" w:cs="Times New Roman"/>
          <w:bCs/>
          <w:sz w:val="24"/>
          <w:szCs w:val="20"/>
        </w:rPr>
        <w:t>.</w:t>
      </w:r>
      <w:r w:rsidR="00A436D6">
        <w:rPr>
          <w:rFonts w:ascii="Times New Roman" w:eastAsia="Times New Roman" w:hAnsi="Times New Roman" w:cs="Times New Roman"/>
          <w:bCs/>
          <w:sz w:val="24"/>
          <w:szCs w:val="20"/>
        </w:rPr>
        <w:t>martā</w:t>
      </w:r>
      <w:r>
        <w:rPr>
          <w:rFonts w:ascii="Times New Roman" w:eastAsia="Times New Roman" w:hAnsi="Times New Roman" w:cs="Times New Roman"/>
          <w:bCs/>
          <w:sz w:val="24"/>
          <w:szCs w:val="20"/>
        </w:rPr>
        <w:t xml:space="preserve"> Nr.</w:t>
      </w:r>
      <w:r w:rsidR="003C6A62">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1.2.-8/</w:t>
      </w:r>
      <w:r w:rsidR="004F1CFA">
        <w:rPr>
          <w:rFonts w:ascii="Times New Roman" w:eastAsia="Times New Roman" w:hAnsi="Times New Roman" w:cs="Times New Roman"/>
          <w:bCs/>
          <w:sz w:val="24"/>
          <w:szCs w:val="20"/>
        </w:rPr>
        <w:t>272</w:t>
      </w:r>
    </w:p>
    <w:p w14:paraId="47C60713" w14:textId="116433FD" w:rsidR="00BB5FA0" w:rsidRDefault="00F51E3B" w:rsidP="004257A6">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u</w:t>
      </w:r>
      <w:r w:rsidR="00BB5FA0">
        <w:rPr>
          <w:rFonts w:ascii="Times New Roman" w:eastAsia="Times New Roman" w:hAnsi="Times New Roman" w:cs="Times New Roman"/>
          <w:bCs/>
          <w:sz w:val="24"/>
          <w:szCs w:val="20"/>
        </w:rPr>
        <w:t>z 2024.gada 12.februāra Nr.V-18-02/2024</w:t>
      </w:r>
    </w:p>
    <w:p w14:paraId="1F1D5CBC" w14:textId="77777777" w:rsidR="00270010" w:rsidRDefault="00270010" w:rsidP="004257A6">
      <w:pPr>
        <w:spacing w:after="0" w:line="240" w:lineRule="auto"/>
        <w:rPr>
          <w:rFonts w:ascii="Times New Roman" w:eastAsia="Times New Roman" w:hAnsi="Times New Roman" w:cs="Times New Roman"/>
          <w:bCs/>
          <w:sz w:val="24"/>
          <w:szCs w:val="20"/>
        </w:rPr>
      </w:pPr>
    </w:p>
    <w:p w14:paraId="70498790" w14:textId="77777777" w:rsidR="007921EF" w:rsidRDefault="007921EF" w:rsidP="006C740D">
      <w:pPr>
        <w:pStyle w:val="NoSpacing"/>
        <w:jc w:val="right"/>
        <w:rPr>
          <w:rStyle w:val="spanstrviencurr"/>
          <w:rFonts w:ascii="Times New Roman" w:hAnsi="Times New Roman" w:cs="Times New Roman"/>
          <w:b/>
          <w:color w:val="434444"/>
          <w:sz w:val="24"/>
          <w:szCs w:val="24"/>
          <w:lang w:val="lv-LV"/>
        </w:rPr>
      </w:pPr>
    </w:p>
    <w:p w14:paraId="74E77C95" w14:textId="77777777" w:rsidR="00BB5FA0" w:rsidRDefault="00BB5FA0" w:rsidP="006C740D">
      <w:pPr>
        <w:pStyle w:val="NoSpacing"/>
        <w:jc w:val="right"/>
        <w:rPr>
          <w:rStyle w:val="spanstrviencurr"/>
          <w:rFonts w:ascii="Times New Roman" w:hAnsi="Times New Roman" w:cs="Times New Roman"/>
          <w:b/>
          <w:color w:val="434444"/>
          <w:sz w:val="24"/>
          <w:szCs w:val="24"/>
          <w:lang w:val="lv-LV"/>
        </w:rPr>
      </w:pPr>
      <w:r>
        <w:rPr>
          <w:rStyle w:val="spanstrviencurr"/>
          <w:rFonts w:ascii="Times New Roman" w:hAnsi="Times New Roman" w:cs="Times New Roman"/>
          <w:b/>
          <w:color w:val="434444"/>
          <w:sz w:val="24"/>
          <w:szCs w:val="24"/>
          <w:lang w:val="lv-LV"/>
        </w:rPr>
        <w:t>Biedrības “Latvijas Daudzbērnu ģimeņu apvienība”</w:t>
      </w:r>
    </w:p>
    <w:p w14:paraId="43932C1F" w14:textId="2E5EF8CB" w:rsidR="006C740D" w:rsidRDefault="00F51E3B" w:rsidP="006C740D">
      <w:pPr>
        <w:pStyle w:val="NoSpacing"/>
        <w:jc w:val="right"/>
        <w:rPr>
          <w:rStyle w:val="spanstrviencurr"/>
          <w:rFonts w:ascii="Times New Roman" w:hAnsi="Times New Roman" w:cs="Times New Roman"/>
          <w:b/>
          <w:color w:val="434444"/>
          <w:sz w:val="24"/>
          <w:szCs w:val="24"/>
          <w:lang w:val="lv-LV"/>
        </w:rPr>
      </w:pPr>
      <w:r>
        <w:rPr>
          <w:rStyle w:val="spanstrviencurr"/>
          <w:rFonts w:ascii="Times New Roman" w:hAnsi="Times New Roman" w:cs="Times New Roman"/>
          <w:b/>
          <w:color w:val="434444"/>
          <w:sz w:val="24"/>
          <w:szCs w:val="24"/>
          <w:lang w:val="lv-LV"/>
        </w:rPr>
        <w:t>v</w:t>
      </w:r>
      <w:r w:rsidR="00BB5FA0">
        <w:rPr>
          <w:rStyle w:val="spanstrviencurr"/>
          <w:rFonts w:ascii="Times New Roman" w:hAnsi="Times New Roman" w:cs="Times New Roman"/>
          <w:b/>
          <w:color w:val="434444"/>
          <w:sz w:val="24"/>
          <w:szCs w:val="24"/>
          <w:lang w:val="lv-LV"/>
        </w:rPr>
        <w:t>aldes priekšsēdētā</w:t>
      </w:r>
      <w:r w:rsidR="006F34E1">
        <w:rPr>
          <w:rStyle w:val="spanstrviencurr"/>
          <w:rFonts w:ascii="Times New Roman" w:hAnsi="Times New Roman" w:cs="Times New Roman"/>
          <w:b/>
          <w:color w:val="434444"/>
          <w:sz w:val="24"/>
          <w:szCs w:val="24"/>
          <w:lang w:val="lv-LV"/>
        </w:rPr>
        <w:t>j</w:t>
      </w:r>
      <w:r w:rsidR="00BB5FA0">
        <w:rPr>
          <w:rStyle w:val="spanstrviencurr"/>
          <w:rFonts w:ascii="Times New Roman" w:hAnsi="Times New Roman" w:cs="Times New Roman"/>
          <w:b/>
          <w:color w:val="434444"/>
          <w:sz w:val="24"/>
          <w:szCs w:val="24"/>
          <w:lang w:val="lv-LV"/>
        </w:rPr>
        <w:t xml:space="preserve">ai E.Treijai </w:t>
      </w:r>
    </w:p>
    <w:p w14:paraId="149FDBCD" w14:textId="6E76346C" w:rsidR="00BB5FA0" w:rsidRPr="00F51E3B" w:rsidRDefault="00F735AB" w:rsidP="006C740D">
      <w:pPr>
        <w:pStyle w:val="NoSpacing"/>
        <w:jc w:val="right"/>
        <w:rPr>
          <w:rFonts w:ascii="Times New Roman" w:hAnsi="Times New Roman" w:cs="Times New Roman"/>
          <w:sz w:val="24"/>
          <w:szCs w:val="24"/>
          <w:u w:val="single"/>
          <w:lang w:val="lv-LV"/>
        </w:rPr>
      </w:pPr>
      <w:hyperlink r:id="rId9" w:history="1">
        <w:r w:rsidR="00BB5FA0" w:rsidRPr="00F51E3B">
          <w:rPr>
            <w:rStyle w:val="Hyperlink"/>
            <w:rFonts w:ascii="Times New Roman" w:hAnsi="Times New Roman" w:cs="Times New Roman"/>
            <w:sz w:val="24"/>
            <w:szCs w:val="24"/>
            <w:lang w:val="lv-LV"/>
          </w:rPr>
          <w:t>laiks.gimeneie@gmail.com</w:t>
        </w:r>
      </w:hyperlink>
    </w:p>
    <w:p w14:paraId="2D6B7FB3" w14:textId="77777777" w:rsidR="00BB5FA0" w:rsidRPr="006C740D" w:rsidRDefault="00BB5FA0" w:rsidP="006C740D">
      <w:pPr>
        <w:pStyle w:val="NoSpacing"/>
        <w:jc w:val="right"/>
        <w:rPr>
          <w:rFonts w:ascii="Times New Roman" w:hAnsi="Times New Roman" w:cs="Times New Roman"/>
          <w:b/>
          <w:sz w:val="24"/>
          <w:szCs w:val="24"/>
          <w:lang w:val="lv-LV"/>
        </w:rPr>
      </w:pPr>
    </w:p>
    <w:p w14:paraId="3BD9698C" w14:textId="77777777" w:rsidR="0007626D" w:rsidRPr="006C740D" w:rsidRDefault="0007626D" w:rsidP="0007626D">
      <w:pPr>
        <w:spacing w:after="0" w:line="240" w:lineRule="auto"/>
        <w:jc w:val="right"/>
        <w:rPr>
          <w:rFonts w:ascii="Times New Roman" w:eastAsia="Times New Roman" w:hAnsi="Times New Roman" w:cs="Times New Roman"/>
          <w:bCs/>
          <w:sz w:val="24"/>
          <w:szCs w:val="24"/>
        </w:rPr>
      </w:pPr>
    </w:p>
    <w:p w14:paraId="14BC75B2" w14:textId="77777777" w:rsidR="006C740D" w:rsidRPr="006C740D" w:rsidRDefault="006C740D" w:rsidP="0007626D">
      <w:pPr>
        <w:spacing w:after="0" w:line="240" w:lineRule="auto"/>
        <w:jc w:val="right"/>
        <w:rPr>
          <w:rFonts w:ascii="Times New Roman" w:eastAsia="Times New Roman" w:hAnsi="Times New Roman" w:cs="Times New Roman"/>
          <w:bCs/>
          <w:sz w:val="24"/>
          <w:szCs w:val="24"/>
        </w:rPr>
      </w:pPr>
    </w:p>
    <w:p w14:paraId="507098A6" w14:textId="1A3E6198" w:rsidR="006C740D" w:rsidRPr="00605DB6" w:rsidRDefault="006C740D" w:rsidP="00BB5FA0">
      <w:pPr>
        <w:pStyle w:val="NoSpacing"/>
        <w:rPr>
          <w:rFonts w:ascii="Times New Roman" w:hAnsi="Times New Roman" w:cs="Times New Roman"/>
          <w:sz w:val="24"/>
          <w:szCs w:val="24"/>
          <w:lang w:val="lv-LV"/>
        </w:rPr>
      </w:pPr>
      <w:r w:rsidRPr="00605DB6">
        <w:rPr>
          <w:rFonts w:ascii="Times New Roman" w:hAnsi="Times New Roman" w:cs="Times New Roman"/>
          <w:sz w:val="24"/>
          <w:szCs w:val="24"/>
          <w:lang w:val="lv-LV"/>
        </w:rPr>
        <w:t xml:space="preserve">Par </w:t>
      </w:r>
      <w:r w:rsidR="00BB5FA0" w:rsidRPr="00605DB6">
        <w:rPr>
          <w:rFonts w:ascii="Times New Roman" w:hAnsi="Times New Roman" w:cs="Times New Roman"/>
          <w:sz w:val="24"/>
          <w:szCs w:val="24"/>
          <w:lang w:val="lv-LV"/>
        </w:rPr>
        <w:t>pašvaldības brīvprātīgajām iniciatīvām</w:t>
      </w:r>
    </w:p>
    <w:p w14:paraId="33929A83" w14:textId="4959467C" w:rsidR="00BB5FA0" w:rsidRPr="00605DB6" w:rsidRDefault="00F44C5C" w:rsidP="00BB5FA0">
      <w:pPr>
        <w:pStyle w:val="NoSpacing"/>
        <w:rPr>
          <w:rFonts w:ascii="Times New Roman" w:hAnsi="Times New Roman" w:cs="Times New Roman"/>
          <w:sz w:val="24"/>
          <w:szCs w:val="24"/>
          <w:lang w:val="lv-LV"/>
        </w:rPr>
      </w:pPr>
      <w:r w:rsidRPr="00605DB6">
        <w:rPr>
          <w:rFonts w:ascii="Times New Roman" w:hAnsi="Times New Roman" w:cs="Times New Roman"/>
          <w:sz w:val="24"/>
          <w:szCs w:val="24"/>
          <w:lang w:val="lv-LV"/>
        </w:rPr>
        <w:t>d</w:t>
      </w:r>
      <w:r w:rsidR="00BB5FA0" w:rsidRPr="00605DB6">
        <w:rPr>
          <w:rFonts w:ascii="Times New Roman" w:hAnsi="Times New Roman" w:cs="Times New Roman"/>
          <w:sz w:val="24"/>
          <w:szCs w:val="24"/>
          <w:lang w:val="lv-LV"/>
        </w:rPr>
        <w:t>audzbērnu ģimeņu atba</w:t>
      </w:r>
      <w:r w:rsidRPr="00605DB6">
        <w:rPr>
          <w:rFonts w:ascii="Times New Roman" w:hAnsi="Times New Roman" w:cs="Times New Roman"/>
          <w:sz w:val="24"/>
          <w:szCs w:val="24"/>
          <w:lang w:val="lv-LV"/>
        </w:rPr>
        <w:t>l</w:t>
      </w:r>
      <w:r w:rsidR="00BB5FA0" w:rsidRPr="00605DB6">
        <w:rPr>
          <w:rFonts w:ascii="Times New Roman" w:hAnsi="Times New Roman" w:cs="Times New Roman"/>
          <w:sz w:val="24"/>
          <w:szCs w:val="24"/>
          <w:lang w:val="lv-LV"/>
        </w:rPr>
        <w:t xml:space="preserve">stam </w:t>
      </w:r>
    </w:p>
    <w:p w14:paraId="353AB49D" w14:textId="77777777" w:rsidR="00BB5FA0" w:rsidRDefault="00BB5FA0" w:rsidP="007771D4">
      <w:pPr>
        <w:pStyle w:val="NoSpacing"/>
        <w:ind w:firstLine="720"/>
        <w:jc w:val="both"/>
        <w:rPr>
          <w:rFonts w:ascii="Times New Roman" w:hAnsi="Times New Roman" w:cs="Times New Roman"/>
          <w:bCs/>
          <w:sz w:val="24"/>
          <w:szCs w:val="24"/>
          <w:lang w:val="lv-LV"/>
        </w:rPr>
      </w:pPr>
    </w:p>
    <w:p w14:paraId="282FC10E" w14:textId="77777777" w:rsidR="00BB5FA0" w:rsidRDefault="00BB5FA0" w:rsidP="007771D4">
      <w:pPr>
        <w:pStyle w:val="NoSpacing"/>
        <w:ind w:firstLine="720"/>
        <w:jc w:val="both"/>
        <w:rPr>
          <w:rFonts w:ascii="Times New Roman" w:hAnsi="Times New Roman" w:cs="Times New Roman"/>
          <w:bCs/>
          <w:sz w:val="24"/>
          <w:szCs w:val="24"/>
          <w:lang w:val="lv-LV"/>
        </w:rPr>
      </w:pPr>
    </w:p>
    <w:p w14:paraId="4BF6F67B" w14:textId="7976BF01" w:rsidR="00F44C5C" w:rsidRDefault="007771D4" w:rsidP="007771D4">
      <w:pPr>
        <w:pStyle w:val="NoSpacing"/>
        <w:ind w:firstLine="720"/>
        <w:jc w:val="both"/>
        <w:rPr>
          <w:rFonts w:ascii="Times New Roman" w:hAnsi="Times New Roman" w:cs="Times New Roman"/>
          <w:bCs/>
          <w:sz w:val="24"/>
          <w:szCs w:val="24"/>
          <w:lang w:val="lv-LV"/>
        </w:rPr>
      </w:pPr>
      <w:r w:rsidRPr="00F44BF2">
        <w:rPr>
          <w:rFonts w:ascii="Times New Roman" w:hAnsi="Times New Roman" w:cs="Times New Roman"/>
          <w:bCs/>
          <w:sz w:val="24"/>
          <w:szCs w:val="24"/>
          <w:lang w:val="lv-LV"/>
        </w:rPr>
        <w:t>Daugavpils valstspilsētas pašvaldīb</w:t>
      </w:r>
      <w:r w:rsidR="00F51E3B">
        <w:rPr>
          <w:rFonts w:ascii="Times New Roman" w:hAnsi="Times New Roman" w:cs="Times New Roman"/>
          <w:bCs/>
          <w:sz w:val="24"/>
          <w:szCs w:val="24"/>
          <w:lang w:val="lv-LV"/>
        </w:rPr>
        <w:t>as</w:t>
      </w:r>
      <w:r w:rsidR="004014D8">
        <w:rPr>
          <w:rFonts w:ascii="Times New Roman" w:hAnsi="Times New Roman" w:cs="Times New Roman"/>
          <w:bCs/>
          <w:sz w:val="24"/>
          <w:szCs w:val="24"/>
          <w:lang w:val="lv-LV"/>
        </w:rPr>
        <w:t xml:space="preserve"> (turpmāk – pašvaldība)</w:t>
      </w:r>
      <w:r w:rsidR="00F51E3B">
        <w:rPr>
          <w:rFonts w:ascii="Times New Roman" w:hAnsi="Times New Roman" w:cs="Times New Roman"/>
          <w:bCs/>
          <w:sz w:val="24"/>
          <w:szCs w:val="24"/>
          <w:lang w:val="lv-LV"/>
        </w:rPr>
        <w:t xml:space="preserve"> iestādē “Daugavpils pašvaldības centrālā pārvalde”</w:t>
      </w:r>
      <w:r w:rsidR="004014D8">
        <w:rPr>
          <w:rFonts w:ascii="Times New Roman" w:hAnsi="Times New Roman" w:cs="Times New Roman"/>
          <w:bCs/>
          <w:sz w:val="24"/>
          <w:szCs w:val="24"/>
          <w:lang w:val="lv-LV"/>
        </w:rPr>
        <w:t xml:space="preserve"> 2024.gada 1</w:t>
      </w:r>
      <w:r w:rsidR="00F44C5C">
        <w:rPr>
          <w:rFonts w:ascii="Times New Roman" w:hAnsi="Times New Roman" w:cs="Times New Roman"/>
          <w:bCs/>
          <w:sz w:val="24"/>
          <w:szCs w:val="24"/>
          <w:lang w:val="lv-LV"/>
        </w:rPr>
        <w:t>2</w:t>
      </w:r>
      <w:r w:rsidR="004014D8">
        <w:rPr>
          <w:rFonts w:ascii="Times New Roman" w:hAnsi="Times New Roman" w:cs="Times New Roman"/>
          <w:bCs/>
          <w:sz w:val="24"/>
          <w:szCs w:val="24"/>
          <w:lang w:val="lv-LV"/>
        </w:rPr>
        <w:t>.</w:t>
      </w:r>
      <w:r w:rsidR="00F44C5C">
        <w:rPr>
          <w:rFonts w:ascii="Times New Roman" w:hAnsi="Times New Roman" w:cs="Times New Roman"/>
          <w:bCs/>
          <w:sz w:val="24"/>
          <w:szCs w:val="24"/>
          <w:lang w:val="lv-LV"/>
        </w:rPr>
        <w:t>februārī</w:t>
      </w:r>
      <w:r w:rsidR="004014D8">
        <w:rPr>
          <w:rFonts w:ascii="Times New Roman" w:hAnsi="Times New Roman" w:cs="Times New Roman"/>
          <w:bCs/>
          <w:sz w:val="24"/>
          <w:szCs w:val="24"/>
          <w:lang w:val="lv-LV"/>
        </w:rPr>
        <w:t xml:space="preserve"> saņemt</w:t>
      </w:r>
      <w:r w:rsidR="00F44C5C">
        <w:rPr>
          <w:rFonts w:ascii="Times New Roman" w:hAnsi="Times New Roman" w:cs="Times New Roman"/>
          <w:bCs/>
          <w:sz w:val="24"/>
          <w:szCs w:val="24"/>
          <w:lang w:val="lv-LV"/>
        </w:rPr>
        <w:t xml:space="preserve">s </w:t>
      </w:r>
      <w:r w:rsidR="005F6E55">
        <w:rPr>
          <w:rFonts w:ascii="Times New Roman" w:hAnsi="Times New Roman" w:cs="Times New Roman"/>
          <w:bCs/>
          <w:sz w:val="24"/>
          <w:szCs w:val="24"/>
          <w:lang w:val="lv-LV"/>
        </w:rPr>
        <w:t>b</w:t>
      </w:r>
      <w:r w:rsidR="00F44C5C">
        <w:rPr>
          <w:rFonts w:ascii="Times New Roman" w:hAnsi="Times New Roman" w:cs="Times New Roman"/>
          <w:bCs/>
          <w:sz w:val="24"/>
          <w:szCs w:val="24"/>
          <w:lang w:val="lv-LV"/>
        </w:rPr>
        <w:t xml:space="preserve">iedrības ”Latvijas Daudzbērnu ģimeņu apvienība” </w:t>
      </w:r>
      <w:r w:rsidR="005F6E55">
        <w:rPr>
          <w:rFonts w:ascii="Times New Roman" w:hAnsi="Times New Roman" w:cs="Times New Roman"/>
          <w:bCs/>
          <w:sz w:val="24"/>
          <w:szCs w:val="24"/>
          <w:lang w:val="lv-LV"/>
        </w:rPr>
        <w:t>valdes priekšsēdēt</w:t>
      </w:r>
      <w:r w:rsidR="00F51E3B">
        <w:rPr>
          <w:rFonts w:ascii="Times New Roman" w:hAnsi="Times New Roman" w:cs="Times New Roman"/>
          <w:bCs/>
          <w:sz w:val="24"/>
          <w:szCs w:val="24"/>
          <w:lang w:val="lv-LV"/>
        </w:rPr>
        <w:t>ā</w:t>
      </w:r>
      <w:r w:rsidR="005F6E55">
        <w:rPr>
          <w:rFonts w:ascii="Times New Roman" w:hAnsi="Times New Roman" w:cs="Times New Roman"/>
          <w:bCs/>
          <w:sz w:val="24"/>
          <w:szCs w:val="24"/>
          <w:lang w:val="lv-LV"/>
        </w:rPr>
        <w:t xml:space="preserve">jas E.Treijas </w:t>
      </w:r>
      <w:r w:rsidR="00F44C5C">
        <w:rPr>
          <w:rFonts w:ascii="Times New Roman" w:hAnsi="Times New Roman" w:cs="Times New Roman"/>
          <w:bCs/>
          <w:sz w:val="24"/>
          <w:szCs w:val="24"/>
          <w:lang w:val="lv-LV"/>
        </w:rPr>
        <w:t>iesniegums Nr.V-18-02/2024 (turpmāk – Iesniegums)</w:t>
      </w:r>
      <w:r w:rsidR="005F6E55">
        <w:rPr>
          <w:rFonts w:ascii="Times New Roman" w:hAnsi="Times New Roman" w:cs="Times New Roman"/>
          <w:bCs/>
          <w:sz w:val="24"/>
          <w:szCs w:val="24"/>
          <w:lang w:val="lv-LV"/>
        </w:rPr>
        <w:t xml:space="preserve">, kura izteikts </w:t>
      </w:r>
      <w:r w:rsidR="00F44C5C">
        <w:rPr>
          <w:rFonts w:ascii="Times New Roman" w:hAnsi="Times New Roman" w:cs="Times New Roman"/>
          <w:bCs/>
          <w:sz w:val="24"/>
          <w:szCs w:val="24"/>
          <w:lang w:val="lv-LV"/>
        </w:rPr>
        <w:t>lūgum</w:t>
      </w:r>
      <w:r w:rsidR="005F6E55">
        <w:rPr>
          <w:rFonts w:ascii="Times New Roman" w:hAnsi="Times New Roman" w:cs="Times New Roman"/>
          <w:bCs/>
          <w:sz w:val="24"/>
          <w:szCs w:val="24"/>
          <w:lang w:val="lv-LV"/>
        </w:rPr>
        <w:t>s</w:t>
      </w:r>
      <w:r w:rsidR="00F44C5C">
        <w:rPr>
          <w:rFonts w:ascii="Times New Roman" w:hAnsi="Times New Roman" w:cs="Times New Roman"/>
          <w:bCs/>
          <w:sz w:val="24"/>
          <w:szCs w:val="24"/>
          <w:lang w:val="lv-LV"/>
        </w:rPr>
        <w:t xml:space="preserve"> saglabāt vai iespēju robežās paplašināt pašvaldības brīvprātīgās iniciatīvas, kas atbalsta ģimenes ar bērniem, t.sk. daudzbērnu ģimenes, kā arī Iesniegumā izteikts lūgums pēc pašvaldības budžeta 2024.gadam apstiprināšanas informēt par pašvaldības brīvprātīgajām iniciatīvām, kur</w:t>
      </w:r>
      <w:r w:rsidR="005F6E55">
        <w:rPr>
          <w:rFonts w:ascii="Times New Roman" w:hAnsi="Times New Roman" w:cs="Times New Roman"/>
          <w:bCs/>
          <w:sz w:val="24"/>
          <w:szCs w:val="24"/>
          <w:lang w:val="lv-LV"/>
        </w:rPr>
        <w:t>a</w:t>
      </w:r>
      <w:r w:rsidR="00F44C5C">
        <w:rPr>
          <w:rFonts w:ascii="Times New Roman" w:hAnsi="Times New Roman" w:cs="Times New Roman"/>
          <w:bCs/>
          <w:sz w:val="24"/>
          <w:szCs w:val="24"/>
          <w:lang w:val="lv-LV"/>
        </w:rPr>
        <w:t>s būs pieejamas 2024.gadā pašvaldības daudzbērnu ģimenēm.</w:t>
      </w:r>
    </w:p>
    <w:p w14:paraId="1E4E41DC" w14:textId="5C6C8BB3" w:rsidR="00F44C5C" w:rsidRDefault="005F6E55" w:rsidP="007771D4">
      <w:pPr>
        <w:pStyle w:val="NoSpacing"/>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Pašvaldība, atbildot uz Iesniegumu, sniedz šādu informāciju.</w:t>
      </w:r>
    </w:p>
    <w:p w14:paraId="334DEF55" w14:textId="4EB88CAA" w:rsidR="006360D9" w:rsidRDefault="005F6E55" w:rsidP="007771D4">
      <w:pPr>
        <w:pStyle w:val="NoSpacing"/>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Ar pašvaldības domes 2024.gada 20.februāra lēmumu </w:t>
      </w:r>
      <w:r w:rsidR="00A436D6">
        <w:rPr>
          <w:rFonts w:ascii="Times New Roman" w:hAnsi="Times New Roman" w:cs="Times New Roman"/>
          <w:bCs/>
          <w:sz w:val="24"/>
          <w:szCs w:val="24"/>
          <w:lang w:val="lv-LV"/>
        </w:rPr>
        <w:t xml:space="preserve">Nr.96 </w:t>
      </w:r>
      <w:r>
        <w:rPr>
          <w:rFonts w:ascii="Times New Roman" w:hAnsi="Times New Roman" w:cs="Times New Roman"/>
          <w:bCs/>
          <w:sz w:val="24"/>
          <w:szCs w:val="24"/>
          <w:lang w:val="lv-LV"/>
        </w:rPr>
        <w:t xml:space="preserve">“Par </w:t>
      </w:r>
      <w:r w:rsidR="00A436D6">
        <w:rPr>
          <w:rFonts w:ascii="Times New Roman" w:hAnsi="Times New Roman" w:cs="Times New Roman"/>
          <w:bCs/>
          <w:sz w:val="24"/>
          <w:szCs w:val="24"/>
          <w:lang w:val="lv-LV"/>
        </w:rPr>
        <w:t xml:space="preserve">grozījumiem Daugavpils valtspilsētas pašvaldības domes 2023.gada 30.novembra saistošajos noteikumos Nr.26 “Papildu sociālās palīdzības un </w:t>
      </w:r>
      <w:r w:rsidR="00A063D2">
        <w:rPr>
          <w:rFonts w:ascii="Times New Roman" w:hAnsi="Times New Roman" w:cs="Times New Roman"/>
          <w:bCs/>
          <w:sz w:val="24"/>
          <w:szCs w:val="24"/>
          <w:lang w:val="lv-LV"/>
        </w:rPr>
        <w:t>brīvprātīgo</w:t>
      </w:r>
      <w:r w:rsidR="00A436D6">
        <w:rPr>
          <w:rFonts w:ascii="Times New Roman" w:hAnsi="Times New Roman" w:cs="Times New Roman"/>
          <w:bCs/>
          <w:sz w:val="24"/>
          <w:szCs w:val="24"/>
          <w:lang w:val="lv-LV"/>
        </w:rPr>
        <w:t xml:space="preserve"> iniciatīvu pabalsti”</w:t>
      </w:r>
      <w:r w:rsidR="00A436D6">
        <w:rPr>
          <w:rStyle w:val="FootnoteReference"/>
          <w:rFonts w:ascii="Times New Roman" w:hAnsi="Times New Roman" w:cs="Times New Roman"/>
          <w:bCs/>
          <w:sz w:val="24"/>
          <w:szCs w:val="24"/>
          <w:lang w:val="lv-LV"/>
        </w:rPr>
        <w:footnoteReference w:id="1"/>
      </w:r>
      <w:r w:rsidR="00A436D6">
        <w:rPr>
          <w:rFonts w:ascii="Times New Roman" w:hAnsi="Times New Roman" w:cs="Times New Roman"/>
          <w:bCs/>
          <w:sz w:val="24"/>
          <w:szCs w:val="24"/>
          <w:lang w:val="lv-LV"/>
        </w:rPr>
        <w:t xml:space="preserve"> (turpmāk – Saistošie noteikumi) tika apstiprināti grozījumi Saistošajos noteikumos</w:t>
      </w:r>
      <w:r w:rsidR="006360D9">
        <w:rPr>
          <w:rFonts w:ascii="Times New Roman" w:hAnsi="Times New Roman" w:cs="Times New Roman"/>
          <w:bCs/>
          <w:sz w:val="24"/>
          <w:szCs w:val="24"/>
          <w:lang w:val="lv-LV"/>
        </w:rPr>
        <w:t>, ko var izmantot daudzbērnu ģimenes, kurām noteikts trūcīgas vai maznodrošinātas mājsaimniecības statuss.</w:t>
      </w:r>
    </w:p>
    <w:p w14:paraId="3CF1D2E7" w14:textId="45031CAC" w:rsidR="004D0EA4" w:rsidRDefault="00A063D2" w:rsidP="007771D4">
      <w:pPr>
        <w:pStyle w:val="NoSpacing"/>
        <w:ind w:firstLine="720"/>
        <w:jc w:val="both"/>
        <w:rPr>
          <w:rFonts w:ascii="Times New Roman" w:hAnsi="Times New Roman" w:cs="Times New Roman"/>
          <w:sz w:val="24"/>
          <w:szCs w:val="24"/>
          <w:lang w:val="lv-LV"/>
        </w:rPr>
      </w:pPr>
      <w:r w:rsidRPr="004D0EA4">
        <w:rPr>
          <w:rFonts w:ascii="Times New Roman" w:hAnsi="Times New Roman" w:cs="Times New Roman"/>
          <w:bCs/>
          <w:sz w:val="24"/>
          <w:szCs w:val="24"/>
          <w:lang w:val="lv-LV"/>
        </w:rPr>
        <w:t>Ar pašvaldības domes 2024.gada 20.februāra lēmumu Nr.93 “Par grozījumiem Daugavpils domes 2015.gada 13.augusta saistošajos noteikumos Nr.33 “Ēdināšanas izdevumu kompensēšana izglītojamajiem pirmsskolas izglītības iestādēs”</w:t>
      </w:r>
      <w:r w:rsidRPr="004D0EA4">
        <w:rPr>
          <w:rStyle w:val="FootnoteReference"/>
          <w:rFonts w:ascii="Times New Roman" w:hAnsi="Times New Roman" w:cs="Times New Roman"/>
          <w:bCs/>
          <w:sz w:val="24"/>
          <w:szCs w:val="24"/>
          <w:lang w:val="lv-LV"/>
        </w:rPr>
        <w:footnoteReference w:id="2"/>
      </w:r>
      <w:r w:rsidRPr="004D0EA4">
        <w:rPr>
          <w:rFonts w:ascii="Times New Roman" w:hAnsi="Times New Roman" w:cs="Times New Roman"/>
          <w:bCs/>
          <w:sz w:val="24"/>
          <w:szCs w:val="24"/>
          <w:lang w:val="lv-LV"/>
        </w:rPr>
        <w:t>, tika apstiprināti grozījumi,</w:t>
      </w:r>
      <w:r w:rsidR="004D0EA4" w:rsidRPr="004D0EA4">
        <w:rPr>
          <w:rFonts w:ascii="Times New Roman" w:hAnsi="Times New Roman" w:cs="Times New Roman"/>
          <w:bCs/>
          <w:sz w:val="24"/>
          <w:szCs w:val="24"/>
          <w:lang w:val="lv-LV"/>
        </w:rPr>
        <w:t xml:space="preserve"> tajā skaitā noteicot 3.3.apakšpunktā, ka </w:t>
      </w:r>
      <w:r w:rsidR="004D0EA4" w:rsidRPr="004D0EA4">
        <w:rPr>
          <w:rFonts w:ascii="Times New Roman" w:hAnsi="Times New Roman" w:cs="Times New Roman"/>
          <w:sz w:val="24"/>
          <w:szCs w:val="24"/>
          <w:lang w:val="lv-LV"/>
        </w:rPr>
        <w:t xml:space="preserve">pašvaldības pirmsskolas izglītības iestāžu visās vecuma grupās (sagatavošanas grupā </w:t>
      </w:r>
      <w:r w:rsidR="004D0EA4" w:rsidRPr="004D0EA4">
        <w:rPr>
          <w:rFonts w:ascii="Times New Roman" w:hAnsi="Times New Roman" w:cs="Times New Roman"/>
          <w:sz w:val="24"/>
          <w:szCs w:val="24"/>
          <w:lang w:val="lv-LV" w:eastAsia="en-GB"/>
        </w:rPr>
        <w:t xml:space="preserve">līdz 31.maijam) </w:t>
      </w:r>
      <w:r w:rsidR="004D0EA4" w:rsidRPr="004D0EA4">
        <w:rPr>
          <w:rFonts w:ascii="Times New Roman" w:hAnsi="Times New Roman" w:cs="Times New Roman"/>
          <w:sz w:val="24"/>
          <w:szCs w:val="24"/>
          <w:lang w:val="lv-LV"/>
        </w:rPr>
        <w:t>izglītojamajiem no daudzbērnu ģimenēm, kuras izmanto valsts īstenoto atbalsta programmu "Latvijas Goda ģimenes apliecība "3+ Ģimenes karte"", ja izglītojamā deklarētā dzīvesvieta ir Daugavpils valstspilsētas administratīvajā teritorijā</w:t>
      </w:r>
      <w:r w:rsidR="006710C5">
        <w:rPr>
          <w:rFonts w:ascii="Times New Roman" w:hAnsi="Times New Roman" w:cs="Times New Roman"/>
          <w:sz w:val="24"/>
          <w:szCs w:val="24"/>
          <w:lang w:val="lv-LV"/>
        </w:rPr>
        <w:t>, tiek kompensēti ēdināšanas izdevumi 100% apmērā</w:t>
      </w:r>
      <w:r w:rsidR="004D0EA4" w:rsidRPr="004D0EA4">
        <w:rPr>
          <w:rFonts w:ascii="Times New Roman" w:hAnsi="Times New Roman" w:cs="Times New Roman"/>
          <w:sz w:val="24"/>
          <w:szCs w:val="24"/>
          <w:lang w:val="lv-LV"/>
        </w:rPr>
        <w:t>.</w:t>
      </w:r>
    </w:p>
    <w:p w14:paraId="6D0C5E3A" w14:textId="5B8A78B5" w:rsidR="00BC6DCB" w:rsidRDefault="00BC6DCB" w:rsidP="007771D4">
      <w:pPr>
        <w:pStyle w:val="NoSpacing"/>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Pašvaldības domes 2023</w:t>
      </w:r>
      <w:r w:rsidR="00F51E3B">
        <w:rPr>
          <w:rFonts w:ascii="Times New Roman" w:hAnsi="Times New Roman" w:cs="Times New Roman"/>
          <w:sz w:val="24"/>
          <w:szCs w:val="24"/>
          <w:lang w:val="lv-LV"/>
        </w:rPr>
        <w:t>.</w:t>
      </w:r>
      <w:r>
        <w:rPr>
          <w:rFonts w:ascii="Times New Roman" w:hAnsi="Times New Roman" w:cs="Times New Roman"/>
          <w:sz w:val="24"/>
          <w:szCs w:val="24"/>
          <w:lang w:val="lv-LV"/>
        </w:rPr>
        <w:t>gada 17.augusta saistošo noteikumu Nr.11 “Par līdzfinansējuma samaksas kārtību pašvaldības izglītības iestādēs, kuras īsteno profesionālās ievirzes un interešu izglītības sporta programmas”</w:t>
      </w:r>
      <w:r>
        <w:rPr>
          <w:rStyle w:val="FootnoteReference"/>
          <w:rFonts w:ascii="Times New Roman" w:hAnsi="Times New Roman" w:cs="Times New Roman"/>
          <w:sz w:val="24"/>
          <w:szCs w:val="24"/>
          <w:lang w:val="lv-LV"/>
        </w:rPr>
        <w:footnoteReference w:id="3"/>
      </w:r>
      <w:r>
        <w:rPr>
          <w:rFonts w:ascii="Times New Roman" w:hAnsi="Times New Roman" w:cs="Times New Roman"/>
          <w:sz w:val="24"/>
          <w:szCs w:val="24"/>
          <w:lang w:val="lv-LV"/>
        </w:rPr>
        <w:t xml:space="preserve"> 6.1.apakšpunkts noteic - 50% atvieglojumu par katru izglītojamo no daudzbērnu ģimenes, kas apgūst profesionālās ievirzes sporta izglītības un interešu izglītības </w:t>
      </w:r>
      <w:r w:rsidRPr="00C257E5">
        <w:rPr>
          <w:rFonts w:ascii="Times New Roman" w:hAnsi="Times New Roman" w:cs="Times New Roman"/>
          <w:sz w:val="24"/>
          <w:szCs w:val="24"/>
          <w:lang w:val="lv-LV"/>
        </w:rPr>
        <w:t>programmas.</w:t>
      </w:r>
    </w:p>
    <w:p w14:paraId="38B75D18" w14:textId="3594EAD5" w:rsidR="00513747" w:rsidRDefault="00513747" w:rsidP="00513747">
      <w:pPr>
        <w:keepNext/>
        <w:tabs>
          <w:tab w:val="left" w:pos="4680"/>
          <w:tab w:val="left" w:pos="5400"/>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257E5">
        <w:rPr>
          <w:rFonts w:ascii="Times New Roman" w:hAnsi="Times New Roman" w:cs="Times New Roman"/>
          <w:sz w:val="24"/>
          <w:szCs w:val="24"/>
        </w:rPr>
        <w:t xml:space="preserve">Atbilstoši </w:t>
      </w:r>
      <w:r w:rsidR="00327C1F">
        <w:rPr>
          <w:rFonts w:ascii="Times New Roman" w:hAnsi="Times New Roman" w:cs="Times New Roman"/>
          <w:sz w:val="24"/>
          <w:szCs w:val="24"/>
        </w:rPr>
        <w:t>p</w:t>
      </w:r>
      <w:r w:rsidRPr="00C257E5">
        <w:rPr>
          <w:rFonts w:ascii="Times New Roman" w:hAnsi="Times New Roman" w:cs="Times New Roman"/>
          <w:sz w:val="24"/>
          <w:szCs w:val="24"/>
        </w:rPr>
        <w:t xml:space="preserve">ašvaldības domes 2023.gada 13.aprīļa saistošo noteikumu Nr. 4 “Saistošie noteikumi par līdzfinansējumu izglītības ieguvei Mākslu izglītības kompetences centrā “Daugavpils Dizaina un mākslas vidusskola Saules skola”” 6.2.apakšpunktam, tiek paredzēts atvieglojums 50% apmērā no līdzfinansējuma maksas izglītojamiem no daudzbērnu ģimenēm. </w:t>
      </w:r>
    </w:p>
    <w:p w14:paraId="4D34B15D" w14:textId="1C87611E" w:rsidR="00BC6DCB" w:rsidRPr="00C257E5" w:rsidRDefault="008A5EA4" w:rsidP="007771D4">
      <w:pPr>
        <w:pStyle w:val="NoSpacing"/>
        <w:ind w:firstLine="720"/>
        <w:jc w:val="both"/>
        <w:rPr>
          <w:rFonts w:ascii="Times New Roman" w:hAnsi="Times New Roman" w:cs="Times New Roman"/>
          <w:sz w:val="24"/>
          <w:szCs w:val="24"/>
          <w:lang w:val="lv-LV"/>
        </w:rPr>
      </w:pPr>
      <w:r w:rsidRPr="00C257E5">
        <w:rPr>
          <w:rFonts w:ascii="Times New Roman" w:hAnsi="Times New Roman" w:cs="Times New Roman"/>
          <w:sz w:val="24"/>
          <w:szCs w:val="24"/>
          <w:shd w:val="clear" w:color="auto" w:fill="FFFFFF"/>
          <w:lang w:val="lv-LV"/>
        </w:rPr>
        <w:t>Pašvaldības administratīvajā teritorijā dzīvesvietu deklarējušajām personām, s</w:t>
      </w:r>
      <w:r w:rsidR="00BC6DCB" w:rsidRPr="00C257E5">
        <w:rPr>
          <w:rFonts w:ascii="Times New Roman" w:hAnsi="Times New Roman" w:cs="Times New Roman"/>
          <w:sz w:val="24"/>
          <w:szCs w:val="24"/>
          <w:lang w:val="lv-LV"/>
        </w:rPr>
        <w:t>askaņā ar pašvaldības domes 2022.gada 28.janvāra saistošo noteikumu Nr.7 “Braukšanas maksas atvieglojumi Daugavpils valstspilsētas pašvaldības sabiedriskā transporta maršrutu tīklā”</w:t>
      </w:r>
      <w:r w:rsidR="00BC6DCB" w:rsidRPr="00C257E5">
        <w:rPr>
          <w:rStyle w:val="FootnoteReference"/>
          <w:rFonts w:ascii="Times New Roman" w:hAnsi="Times New Roman" w:cs="Times New Roman"/>
          <w:sz w:val="24"/>
          <w:szCs w:val="24"/>
          <w:lang w:val="lv-LV"/>
        </w:rPr>
        <w:footnoteReference w:id="4"/>
      </w:r>
      <w:r w:rsidR="00BC6DCB" w:rsidRPr="00C257E5">
        <w:rPr>
          <w:rFonts w:ascii="Times New Roman" w:hAnsi="Times New Roman" w:cs="Times New Roman"/>
          <w:sz w:val="24"/>
          <w:szCs w:val="24"/>
          <w:lang w:val="lv-LV"/>
        </w:rPr>
        <w:t xml:space="preserve"> 2.4. un 2.10.apakšpunktu, </w:t>
      </w:r>
      <w:r w:rsidRPr="00C257E5">
        <w:rPr>
          <w:rFonts w:ascii="Times New Roman" w:hAnsi="Times New Roman" w:cs="Times New Roman"/>
          <w:sz w:val="24"/>
          <w:szCs w:val="24"/>
          <w:lang w:val="lv-LV"/>
        </w:rPr>
        <w:t xml:space="preserve">tiek paredzēts </w:t>
      </w:r>
      <w:r w:rsidR="00BC6DCB" w:rsidRPr="00C257E5">
        <w:rPr>
          <w:rFonts w:ascii="Times New Roman" w:hAnsi="Times New Roman" w:cs="Times New Roman"/>
          <w:sz w:val="24"/>
          <w:szCs w:val="24"/>
          <w:lang w:val="lv-LV"/>
        </w:rPr>
        <w:t>braukšanas maksas atvieglojum</w:t>
      </w:r>
      <w:r w:rsidRPr="00C257E5">
        <w:rPr>
          <w:rFonts w:ascii="Times New Roman" w:hAnsi="Times New Roman" w:cs="Times New Roman"/>
          <w:sz w:val="24"/>
          <w:szCs w:val="24"/>
          <w:lang w:val="lv-LV"/>
        </w:rPr>
        <w:t>s</w:t>
      </w:r>
      <w:r w:rsidR="00BC6DCB" w:rsidRPr="00C257E5">
        <w:rPr>
          <w:rFonts w:ascii="Times New Roman" w:hAnsi="Times New Roman" w:cs="Times New Roman"/>
          <w:sz w:val="24"/>
          <w:szCs w:val="24"/>
          <w:lang w:val="lv-LV"/>
        </w:rPr>
        <w:t xml:space="preserve"> pašvaldības sabiedriskā transporta maršrutu tīklā diviem daudzbērnu ģimenes locekļiem</w:t>
      </w:r>
      <w:r w:rsidRPr="00C257E5">
        <w:rPr>
          <w:rFonts w:ascii="Times New Roman" w:hAnsi="Times New Roman" w:cs="Times New Roman"/>
          <w:sz w:val="24"/>
          <w:szCs w:val="24"/>
          <w:lang w:val="lv-LV"/>
        </w:rPr>
        <w:t xml:space="preserve"> – braukšanas maksas atvieglojums 100% apmērā no biļetes cenas, un vi</w:t>
      </w:r>
      <w:r w:rsidRPr="00C257E5">
        <w:rPr>
          <w:rFonts w:ascii="Times New Roman" w:hAnsi="Times New Roman" w:cs="Times New Roman"/>
          <w:sz w:val="24"/>
          <w:szCs w:val="24"/>
          <w:shd w:val="clear" w:color="auto" w:fill="FFFFFF"/>
          <w:lang w:val="lv-LV"/>
        </w:rPr>
        <w:t>spārējās izglītības iestāžu klātienē un neklātienē izglītojamajiem – braukšanas maksas atvieglojums 100 % apmērā no biļetes cenas.</w:t>
      </w:r>
      <w:r w:rsidRPr="00C257E5">
        <w:rPr>
          <w:rFonts w:ascii="Times New Roman" w:hAnsi="Times New Roman" w:cs="Times New Roman"/>
          <w:sz w:val="24"/>
          <w:szCs w:val="24"/>
          <w:lang w:val="lv-LV"/>
        </w:rPr>
        <w:t xml:space="preserve"> </w:t>
      </w:r>
    </w:p>
    <w:p w14:paraId="0387CD2B" w14:textId="373C0CEA" w:rsidR="00E314C5" w:rsidRPr="00513747" w:rsidRDefault="00C257E5" w:rsidP="00513747">
      <w:pPr>
        <w:keepNext/>
        <w:tabs>
          <w:tab w:val="left" w:pos="4680"/>
          <w:tab w:val="left" w:pos="5400"/>
        </w:tabs>
        <w:jc w:val="both"/>
        <w:outlineLvl w:val="0"/>
        <w:rPr>
          <w:rFonts w:ascii="Times New Roman" w:hAnsi="Times New Roman" w:cs="Times New Roman"/>
          <w:b/>
          <w:sz w:val="24"/>
          <w:szCs w:val="24"/>
        </w:rPr>
      </w:pPr>
      <w:r w:rsidRPr="00513747">
        <w:rPr>
          <w:rFonts w:ascii="Times New Roman" w:hAnsi="Times New Roman" w:cs="Times New Roman"/>
          <w:b/>
          <w:sz w:val="24"/>
          <w:szCs w:val="24"/>
        </w:rPr>
        <w:t xml:space="preserve">          </w:t>
      </w:r>
      <w:r w:rsidR="00E314C5" w:rsidRPr="00513747">
        <w:rPr>
          <w:rFonts w:ascii="Times New Roman" w:hAnsi="Times New Roman" w:cs="Times New Roman"/>
          <w:sz w:val="24"/>
          <w:szCs w:val="24"/>
        </w:rPr>
        <w:t xml:space="preserve">Pašvaldībā darbojas ar </w:t>
      </w:r>
      <w:r w:rsidR="00327C1F">
        <w:rPr>
          <w:rFonts w:ascii="Times New Roman" w:hAnsi="Times New Roman" w:cs="Times New Roman"/>
          <w:sz w:val="24"/>
          <w:szCs w:val="24"/>
        </w:rPr>
        <w:t>p</w:t>
      </w:r>
      <w:r w:rsidR="00E314C5" w:rsidRPr="00513747">
        <w:rPr>
          <w:rFonts w:ascii="Times New Roman" w:hAnsi="Times New Roman" w:cs="Times New Roman"/>
          <w:sz w:val="24"/>
          <w:szCs w:val="24"/>
        </w:rPr>
        <w:t>ašvaldības domes 2023.gada 23.februāra lēmumu Nr.97 apstiprinātā kārtība “Daugavpils valstspilsētas pašvaldības iestādes “Jaunatnes lietu un sporta pārvalde” Bērnu un jauniešu vasaras nometņu īstenošanas kārtība”</w:t>
      </w:r>
      <w:r w:rsidR="00E314C5" w:rsidRPr="00513747">
        <w:rPr>
          <w:rStyle w:val="FootnoteReference"/>
          <w:rFonts w:ascii="Times New Roman" w:hAnsi="Times New Roman" w:cs="Times New Roman"/>
          <w:sz w:val="24"/>
          <w:szCs w:val="24"/>
        </w:rPr>
        <w:footnoteReference w:id="5"/>
      </w:r>
      <w:r w:rsidR="00E314C5" w:rsidRPr="00513747">
        <w:rPr>
          <w:rFonts w:ascii="Times New Roman" w:hAnsi="Times New Roman" w:cs="Times New Roman"/>
          <w:sz w:val="24"/>
          <w:szCs w:val="24"/>
        </w:rPr>
        <w:t>, atbilstoši kurai ir noteikta prioritārā elektroniskā pieteikšanās bērniem un jauniešiem no daudzbērnu ģimenēm</w:t>
      </w:r>
      <w:r w:rsidR="00513747">
        <w:rPr>
          <w:rFonts w:ascii="Times New Roman" w:hAnsi="Times New Roman" w:cs="Times New Roman"/>
          <w:sz w:val="24"/>
          <w:szCs w:val="24"/>
        </w:rPr>
        <w:t xml:space="preserve">, </w:t>
      </w:r>
      <w:r w:rsidR="00E314C5" w:rsidRPr="00513747">
        <w:rPr>
          <w:rFonts w:ascii="Times New Roman" w:hAnsi="Times New Roman" w:cs="Times New Roman"/>
          <w:sz w:val="24"/>
          <w:szCs w:val="24"/>
        </w:rPr>
        <w:t xml:space="preserve">katrā nometnē tiek rezervēti 20% no kopējā vietu skaita bērniem un jauniešiem, kuri atbilst daudzbērnu ģimenes statusam. </w:t>
      </w:r>
    </w:p>
    <w:p w14:paraId="3428AD5F" w14:textId="3E950D0A" w:rsidR="00A0500F" w:rsidRPr="00A0500F" w:rsidRDefault="00A0500F" w:rsidP="007771D4">
      <w:pPr>
        <w:pStyle w:val="NoSpacing"/>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A0500F">
        <w:rPr>
          <w:rFonts w:ascii="Times New Roman" w:hAnsi="Times New Roman" w:cs="Times New Roman"/>
          <w:sz w:val="24"/>
          <w:szCs w:val="24"/>
          <w:lang w:val="lv-LV"/>
        </w:rPr>
        <w:t xml:space="preserve">nformējam, ka </w:t>
      </w:r>
      <w:r w:rsidR="00E314C5" w:rsidRPr="00A0500F">
        <w:rPr>
          <w:rFonts w:ascii="Times New Roman" w:hAnsi="Times New Roman" w:cs="Times New Roman"/>
          <w:sz w:val="24"/>
          <w:szCs w:val="24"/>
          <w:lang w:val="lv-LV"/>
        </w:rPr>
        <w:t xml:space="preserve">ar </w:t>
      </w:r>
      <w:r w:rsidR="00327C1F">
        <w:rPr>
          <w:rFonts w:ascii="Times New Roman" w:hAnsi="Times New Roman" w:cs="Times New Roman"/>
          <w:sz w:val="24"/>
          <w:szCs w:val="24"/>
          <w:lang w:val="lv-LV"/>
        </w:rPr>
        <w:t>p</w:t>
      </w:r>
      <w:r w:rsidR="00E314C5" w:rsidRPr="00A0500F">
        <w:rPr>
          <w:rFonts w:ascii="Times New Roman" w:hAnsi="Times New Roman" w:cs="Times New Roman"/>
          <w:sz w:val="24"/>
          <w:szCs w:val="24"/>
          <w:lang w:val="lv-LV"/>
        </w:rPr>
        <w:t>ašvaldības domes 202</w:t>
      </w:r>
      <w:r w:rsidRPr="00A0500F">
        <w:rPr>
          <w:rFonts w:ascii="Times New Roman" w:hAnsi="Times New Roman" w:cs="Times New Roman"/>
          <w:sz w:val="24"/>
          <w:szCs w:val="24"/>
          <w:lang w:val="lv-LV"/>
        </w:rPr>
        <w:t>2</w:t>
      </w:r>
      <w:r w:rsidR="00E314C5" w:rsidRPr="00A0500F">
        <w:rPr>
          <w:rFonts w:ascii="Times New Roman" w:hAnsi="Times New Roman" w:cs="Times New Roman"/>
          <w:sz w:val="24"/>
          <w:szCs w:val="24"/>
          <w:lang w:val="lv-LV"/>
        </w:rPr>
        <w:t xml:space="preserve">.gada </w:t>
      </w:r>
      <w:r w:rsidRPr="00A0500F">
        <w:rPr>
          <w:rFonts w:ascii="Times New Roman" w:hAnsi="Times New Roman" w:cs="Times New Roman"/>
          <w:sz w:val="24"/>
          <w:szCs w:val="24"/>
          <w:lang w:val="lv-LV"/>
        </w:rPr>
        <w:t>10</w:t>
      </w:r>
      <w:r w:rsidR="00E314C5" w:rsidRPr="00A0500F">
        <w:rPr>
          <w:rFonts w:ascii="Times New Roman" w:hAnsi="Times New Roman" w:cs="Times New Roman"/>
          <w:sz w:val="24"/>
          <w:szCs w:val="24"/>
          <w:lang w:val="lv-LV"/>
        </w:rPr>
        <w:t>.februāra lēmumu Nr.</w:t>
      </w:r>
      <w:r w:rsidRPr="00A0500F">
        <w:rPr>
          <w:rFonts w:ascii="Times New Roman" w:hAnsi="Times New Roman" w:cs="Times New Roman"/>
          <w:sz w:val="24"/>
          <w:szCs w:val="24"/>
          <w:lang w:val="lv-LV"/>
        </w:rPr>
        <w:t>57</w:t>
      </w:r>
      <w:r w:rsidR="00E314C5" w:rsidRPr="00A0500F">
        <w:rPr>
          <w:rFonts w:ascii="Times New Roman" w:hAnsi="Times New Roman" w:cs="Times New Roman"/>
          <w:sz w:val="24"/>
          <w:szCs w:val="24"/>
          <w:lang w:val="lv-LV"/>
        </w:rPr>
        <w:t xml:space="preserve"> apstiprinātā kārtība “Daugavpils valstspilsētas pašvaldības iestādes “Jaunatnes lietu un sporta pārvalde” </w:t>
      </w:r>
      <w:r w:rsidRPr="00A0500F">
        <w:rPr>
          <w:rFonts w:ascii="Times New Roman" w:hAnsi="Times New Roman" w:cs="Times New Roman"/>
          <w:sz w:val="24"/>
          <w:szCs w:val="24"/>
          <w:lang w:val="lv-LV"/>
        </w:rPr>
        <w:t>J</w:t>
      </w:r>
      <w:r w:rsidR="00E314C5" w:rsidRPr="00A0500F">
        <w:rPr>
          <w:rFonts w:ascii="Times New Roman" w:hAnsi="Times New Roman" w:cs="Times New Roman"/>
          <w:sz w:val="24"/>
          <w:szCs w:val="24"/>
          <w:lang w:val="lv-LV"/>
        </w:rPr>
        <w:t xml:space="preserve">auniešu vasaras </w:t>
      </w:r>
      <w:r w:rsidRPr="00A0500F">
        <w:rPr>
          <w:rFonts w:ascii="Times New Roman" w:hAnsi="Times New Roman" w:cs="Times New Roman"/>
          <w:sz w:val="24"/>
          <w:szCs w:val="24"/>
          <w:lang w:val="lv-LV"/>
        </w:rPr>
        <w:t xml:space="preserve">nodarbinātības </w:t>
      </w:r>
      <w:r w:rsidR="00E314C5" w:rsidRPr="00A0500F">
        <w:rPr>
          <w:rFonts w:ascii="Times New Roman" w:hAnsi="Times New Roman" w:cs="Times New Roman"/>
          <w:sz w:val="24"/>
          <w:szCs w:val="24"/>
          <w:lang w:val="lv-LV"/>
        </w:rPr>
        <w:t>īstenošanas kārtība</w:t>
      </w:r>
      <w:r w:rsidRPr="00A0500F">
        <w:rPr>
          <w:rFonts w:ascii="Times New Roman" w:hAnsi="Times New Roman" w:cs="Times New Roman"/>
          <w:sz w:val="24"/>
          <w:szCs w:val="24"/>
          <w:lang w:val="lv-LV"/>
        </w:rPr>
        <w:t>”</w:t>
      </w:r>
      <w:r>
        <w:rPr>
          <w:rStyle w:val="FootnoteReference"/>
          <w:rFonts w:ascii="Times New Roman" w:hAnsi="Times New Roman" w:cs="Times New Roman"/>
          <w:sz w:val="24"/>
          <w:szCs w:val="24"/>
          <w:lang w:val="lv-LV"/>
        </w:rPr>
        <w:footnoteReference w:id="6"/>
      </w:r>
      <w:r w:rsidRPr="00A0500F">
        <w:rPr>
          <w:rFonts w:ascii="Times New Roman" w:hAnsi="Times New Roman" w:cs="Times New Roman"/>
          <w:sz w:val="24"/>
          <w:szCs w:val="24"/>
          <w:lang w:val="lv-LV"/>
        </w:rPr>
        <w:t xml:space="preserve"> atbilstoši kurai jauniešiem no daudzbērnu ģimenēm tiek dota prioritāte reģistrācijas laikā: </w:t>
      </w:r>
    </w:p>
    <w:p w14:paraId="5BDA6109" w14:textId="0E8D912E" w:rsidR="00A0500F" w:rsidRPr="00A0500F" w:rsidRDefault="00A0500F" w:rsidP="007771D4">
      <w:pPr>
        <w:pStyle w:val="NoSpacing"/>
        <w:ind w:firstLine="720"/>
        <w:jc w:val="both"/>
        <w:rPr>
          <w:rFonts w:ascii="Times New Roman" w:hAnsi="Times New Roman" w:cs="Times New Roman"/>
          <w:sz w:val="24"/>
          <w:szCs w:val="24"/>
          <w:lang w:val="lv-LV"/>
        </w:rPr>
      </w:pPr>
      <w:r w:rsidRPr="00A0500F">
        <w:rPr>
          <w:rFonts w:ascii="Times New Roman" w:hAnsi="Times New Roman" w:cs="Times New Roman"/>
          <w:sz w:val="24"/>
          <w:szCs w:val="24"/>
          <w:lang w:val="lv-LV"/>
        </w:rPr>
        <w:t xml:space="preserve">- 13-14 gadīgo jauniešu programmā, rezervējot 20 % no pamatsarakstā pieejamajām darba vietām katrā vispārējā izglītības iestādē; </w:t>
      </w:r>
    </w:p>
    <w:p w14:paraId="2F1860D4" w14:textId="0F937E6A" w:rsidR="00A0500F" w:rsidRPr="00A0500F" w:rsidRDefault="00A0500F" w:rsidP="007771D4">
      <w:pPr>
        <w:pStyle w:val="NoSpacing"/>
        <w:ind w:firstLine="720"/>
        <w:jc w:val="both"/>
        <w:rPr>
          <w:rFonts w:ascii="Times New Roman" w:hAnsi="Times New Roman" w:cs="Times New Roman"/>
          <w:sz w:val="24"/>
          <w:szCs w:val="24"/>
          <w:lang w:val="lv-LV"/>
        </w:rPr>
      </w:pPr>
      <w:r w:rsidRPr="00A0500F">
        <w:rPr>
          <w:rFonts w:ascii="Times New Roman" w:hAnsi="Times New Roman" w:cs="Times New Roman"/>
          <w:sz w:val="24"/>
          <w:szCs w:val="24"/>
          <w:lang w:val="lv-LV"/>
        </w:rPr>
        <w:t>- 15-19 gadīgo jauniešu programmā, rezervējot 15% no pamatsarakstā pie</w:t>
      </w:r>
      <w:r w:rsidR="007921EF">
        <w:rPr>
          <w:rFonts w:ascii="Times New Roman" w:hAnsi="Times New Roman" w:cs="Times New Roman"/>
          <w:sz w:val="24"/>
          <w:szCs w:val="24"/>
          <w:lang w:val="lv-LV"/>
        </w:rPr>
        <w:t>e</w:t>
      </w:r>
      <w:r w:rsidRPr="00A0500F">
        <w:rPr>
          <w:rFonts w:ascii="Times New Roman" w:hAnsi="Times New Roman" w:cs="Times New Roman"/>
          <w:sz w:val="24"/>
          <w:szCs w:val="24"/>
          <w:lang w:val="lv-LV"/>
        </w:rPr>
        <w:t>jamajām darba vietām.</w:t>
      </w:r>
    </w:p>
    <w:p w14:paraId="2F67EE7E" w14:textId="1A72B1A7" w:rsidR="006D19A5" w:rsidRDefault="00A0500F" w:rsidP="00FC2E05">
      <w:pPr>
        <w:pStyle w:val="NoSpacing"/>
        <w:spacing w:before="120"/>
        <w:ind w:firstLine="720"/>
        <w:jc w:val="both"/>
        <w:rPr>
          <w:rFonts w:ascii="Times New Roman" w:hAnsi="Times New Roman" w:cs="Times New Roman"/>
          <w:sz w:val="24"/>
          <w:szCs w:val="24"/>
          <w:lang w:val="lv-LV"/>
        </w:rPr>
      </w:pPr>
      <w:r w:rsidRPr="006D19A5">
        <w:rPr>
          <w:rFonts w:ascii="Times New Roman" w:hAnsi="Times New Roman" w:cs="Times New Roman"/>
          <w:sz w:val="24"/>
          <w:szCs w:val="24"/>
          <w:lang w:val="lv-LV"/>
        </w:rPr>
        <w:t xml:space="preserve"> </w:t>
      </w:r>
      <w:r w:rsidR="006D19A5" w:rsidRPr="006D19A5">
        <w:rPr>
          <w:rFonts w:ascii="Times New Roman" w:hAnsi="Times New Roman" w:cs="Times New Roman"/>
          <w:sz w:val="24"/>
          <w:szCs w:val="24"/>
          <w:lang w:val="lv-LV"/>
        </w:rPr>
        <w:t xml:space="preserve">Saskaņā ar </w:t>
      </w:r>
      <w:r w:rsidR="00327C1F">
        <w:rPr>
          <w:rFonts w:ascii="Times New Roman" w:hAnsi="Times New Roman" w:cs="Times New Roman"/>
          <w:sz w:val="24"/>
          <w:szCs w:val="24"/>
          <w:lang w:val="lv-LV"/>
        </w:rPr>
        <w:t>p</w:t>
      </w:r>
      <w:r w:rsidR="006D19A5">
        <w:rPr>
          <w:rFonts w:ascii="Times New Roman" w:hAnsi="Times New Roman" w:cs="Times New Roman"/>
          <w:sz w:val="24"/>
          <w:szCs w:val="24"/>
          <w:lang w:val="lv-LV"/>
        </w:rPr>
        <w:t>aš</w:t>
      </w:r>
      <w:r w:rsidR="006D19A5" w:rsidRPr="006D19A5">
        <w:rPr>
          <w:rFonts w:ascii="Times New Roman" w:hAnsi="Times New Roman" w:cs="Times New Roman"/>
          <w:sz w:val="24"/>
          <w:szCs w:val="24"/>
          <w:lang w:val="lv-LV"/>
        </w:rPr>
        <w:t xml:space="preserve">valdības </w:t>
      </w:r>
      <w:r w:rsidR="006D19A5">
        <w:rPr>
          <w:rFonts w:ascii="Times New Roman" w:hAnsi="Times New Roman" w:cs="Times New Roman"/>
          <w:sz w:val="24"/>
          <w:szCs w:val="24"/>
          <w:lang w:val="lv-LV"/>
        </w:rPr>
        <w:t>domes 2023.gada 30.novembra lēmumu Nr.843 “Par Daugavpils valstspilsētas pašvaldības iestāžu maksas pakalpojumu cenrādi”</w:t>
      </w:r>
      <w:r w:rsidR="00ED0648">
        <w:rPr>
          <w:rStyle w:val="FootnoteReference"/>
          <w:rFonts w:ascii="Times New Roman" w:hAnsi="Times New Roman" w:cs="Times New Roman"/>
          <w:sz w:val="24"/>
          <w:szCs w:val="24"/>
          <w:lang w:val="lv-LV"/>
        </w:rPr>
        <w:footnoteReference w:id="7"/>
      </w:r>
      <w:r w:rsidR="00ED0648">
        <w:rPr>
          <w:rFonts w:ascii="Times New Roman" w:hAnsi="Times New Roman" w:cs="Times New Roman"/>
          <w:sz w:val="24"/>
          <w:szCs w:val="24"/>
          <w:lang w:val="lv-LV"/>
        </w:rPr>
        <w:t xml:space="preserve"> </w:t>
      </w:r>
      <w:r w:rsidR="006D19A5">
        <w:rPr>
          <w:rFonts w:ascii="Times New Roman" w:hAnsi="Times New Roman" w:cs="Times New Roman"/>
          <w:sz w:val="24"/>
          <w:szCs w:val="24"/>
          <w:lang w:val="lv-LV"/>
        </w:rPr>
        <w:t>apstiprināto cenrādi noteikt</w:t>
      </w:r>
      <w:r w:rsidR="00E078ED">
        <w:rPr>
          <w:rFonts w:ascii="Times New Roman" w:hAnsi="Times New Roman" w:cs="Times New Roman"/>
          <w:sz w:val="24"/>
          <w:szCs w:val="24"/>
          <w:lang w:val="lv-LV"/>
        </w:rPr>
        <w:t>i</w:t>
      </w:r>
      <w:r w:rsidR="006D19A5">
        <w:rPr>
          <w:rFonts w:ascii="Times New Roman" w:hAnsi="Times New Roman" w:cs="Times New Roman"/>
          <w:sz w:val="24"/>
          <w:szCs w:val="24"/>
          <w:lang w:val="lv-LV"/>
        </w:rPr>
        <w:t xml:space="preserve"> šād</w:t>
      </w:r>
      <w:r w:rsidR="00E078ED">
        <w:rPr>
          <w:rFonts w:ascii="Times New Roman" w:hAnsi="Times New Roman" w:cs="Times New Roman"/>
          <w:sz w:val="24"/>
          <w:szCs w:val="24"/>
          <w:lang w:val="lv-LV"/>
        </w:rPr>
        <w:t>i</w:t>
      </w:r>
      <w:r w:rsidR="006D19A5">
        <w:rPr>
          <w:rFonts w:ascii="Times New Roman" w:hAnsi="Times New Roman" w:cs="Times New Roman"/>
          <w:sz w:val="24"/>
          <w:szCs w:val="24"/>
          <w:lang w:val="lv-LV"/>
        </w:rPr>
        <w:t xml:space="preserve"> </w:t>
      </w:r>
      <w:r w:rsidR="00987A4D">
        <w:rPr>
          <w:rFonts w:ascii="Times New Roman" w:hAnsi="Times New Roman" w:cs="Times New Roman"/>
          <w:sz w:val="24"/>
          <w:szCs w:val="24"/>
          <w:lang w:val="lv-LV"/>
        </w:rPr>
        <w:t xml:space="preserve">maksas pakalpojumu </w:t>
      </w:r>
      <w:r w:rsidR="00E078ED">
        <w:rPr>
          <w:rFonts w:ascii="Times New Roman" w:hAnsi="Times New Roman" w:cs="Times New Roman"/>
          <w:sz w:val="24"/>
          <w:szCs w:val="24"/>
          <w:lang w:val="lv-LV"/>
        </w:rPr>
        <w:t>atvieglojumi</w:t>
      </w:r>
      <w:r w:rsidR="006D19A5">
        <w:rPr>
          <w:rFonts w:ascii="Times New Roman" w:hAnsi="Times New Roman" w:cs="Times New Roman"/>
          <w:sz w:val="24"/>
          <w:szCs w:val="24"/>
          <w:lang w:val="lv-LV"/>
        </w:rPr>
        <w:t>:</w:t>
      </w:r>
    </w:p>
    <w:p w14:paraId="695E038F" w14:textId="3047140A" w:rsidR="007771D4" w:rsidRPr="006D19A5" w:rsidRDefault="006D19A5" w:rsidP="006D19A5">
      <w:pPr>
        <w:pStyle w:val="NoSpacing"/>
        <w:numPr>
          <w:ilvl w:val="0"/>
          <w:numId w:val="37"/>
        </w:numPr>
        <w:jc w:val="both"/>
        <w:rPr>
          <w:rFonts w:ascii="Times New Roman" w:hAnsi="Times New Roman" w:cs="Times New Roman"/>
          <w:bCs/>
          <w:sz w:val="24"/>
          <w:szCs w:val="24"/>
          <w:lang w:val="lv-LV"/>
        </w:rPr>
      </w:pPr>
      <w:r>
        <w:rPr>
          <w:rFonts w:ascii="Times New Roman" w:hAnsi="Times New Roman" w:cs="Times New Roman"/>
          <w:sz w:val="24"/>
          <w:szCs w:val="24"/>
          <w:lang w:val="lv-LV"/>
        </w:rPr>
        <w:t>Daugavpils Tehnikas un industriālā dizaina centra “Inženieru arsenāls” ekspozīcijas un izstāžu 1 apmeklējum</w:t>
      </w:r>
      <w:r w:rsidR="00987A4D">
        <w:rPr>
          <w:rFonts w:ascii="Times New Roman" w:hAnsi="Times New Roman" w:cs="Times New Roman"/>
          <w:sz w:val="24"/>
          <w:szCs w:val="24"/>
          <w:lang w:val="lv-LV"/>
        </w:rPr>
        <w:t>s</w:t>
      </w:r>
      <w:r>
        <w:rPr>
          <w:rFonts w:ascii="Times New Roman" w:hAnsi="Times New Roman" w:cs="Times New Roman"/>
          <w:sz w:val="24"/>
          <w:szCs w:val="24"/>
          <w:lang w:val="lv-LV"/>
        </w:rPr>
        <w:t xml:space="preserve"> “3+Ģimenes kartes” īpašniekiem-pieaugušajiem – 5 </w:t>
      </w:r>
      <w:r w:rsidRPr="006D19A5">
        <w:rPr>
          <w:rFonts w:ascii="Times New Roman" w:hAnsi="Times New Roman" w:cs="Times New Roman"/>
          <w:i/>
          <w:sz w:val="24"/>
          <w:szCs w:val="24"/>
          <w:lang w:val="lv-LV"/>
        </w:rPr>
        <w:t>euro</w:t>
      </w:r>
      <w:r>
        <w:rPr>
          <w:rFonts w:ascii="Times New Roman" w:hAnsi="Times New Roman" w:cs="Times New Roman"/>
          <w:sz w:val="24"/>
          <w:szCs w:val="24"/>
          <w:lang w:val="lv-LV"/>
        </w:rPr>
        <w:t xml:space="preserve">;  “3+Ģimenes kartes” īpašniekiem-bērniem no 7 līdz 18 gadiem – 2 </w:t>
      </w:r>
      <w:r w:rsidRPr="006D19A5">
        <w:rPr>
          <w:rFonts w:ascii="Times New Roman" w:hAnsi="Times New Roman" w:cs="Times New Roman"/>
          <w:i/>
          <w:sz w:val="24"/>
          <w:szCs w:val="24"/>
          <w:lang w:val="lv-LV"/>
        </w:rPr>
        <w:t>euro</w:t>
      </w:r>
      <w:r>
        <w:rPr>
          <w:rFonts w:ascii="Times New Roman" w:hAnsi="Times New Roman" w:cs="Times New Roman"/>
          <w:sz w:val="24"/>
          <w:szCs w:val="24"/>
          <w:lang w:val="lv-LV"/>
        </w:rPr>
        <w:t>;</w:t>
      </w:r>
    </w:p>
    <w:p w14:paraId="56BB7437" w14:textId="5E013DEC" w:rsidR="007771D4" w:rsidRDefault="006D19A5" w:rsidP="006D19A5">
      <w:pPr>
        <w:pStyle w:val="ListParagraph"/>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Latgales kulinārā mantojuma centr</w:t>
      </w:r>
      <w:r w:rsidR="00FC2E05">
        <w:rPr>
          <w:rFonts w:ascii="Times New Roman" w:hAnsi="Times New Roman" w:cs="Times New Roman"/>
          <w:bCs/>
          <w:sz w:val="24"/>
          <w:szCs w:val="24"/>
        </w:rPr>
        <w:t>ā</w:t>
      </w:r>
      <w:r>
        <w:rPr>
          <w:rFonts w:ascii="Times New Roman" w:hAnsi="Times New Roman" w:cs="Times New Roman"/>
          <w:bCs/>
          <w:sz w:val="24"/>
          <w:szCs w:val="24"/>
        </w:rPr>
        <w:t xml:space="preserve"> “Šmakovka” </w:t>
      </w:r>
      <w:r w:rsidR="00E078ED">
        <w:rPr>
          <w:rFonts w:ascii="Times New Roman" w:hAnsi="Times New Roman" w:cs="Times New Roman"/>
          <w:bCs/>
          <w:sz w:val="24"/>
          <w:szCs w:val="24"/>
        </w:rPr>
        <w:t>– bezmaksas ieejas biļete daudzbērnu ģimenēm (uzrādot Latvijas Goda ģimenes apliecību “3+Ģimenes karte” un personu apliecinošu dokumentu);</w:t>
      </w:r>
    </w:p>
    <w:p w14:paraId="6E9875EF" w14:textId="602EB4EF" w:rsidR="0014435C" w:rsidRPr="004A3BC8" w:rsidRDefault="0014435C" w:rsidP="006D19A5">
      <w:pPr>
        <w:pStyle w:val="ListParagraph"/>
        <w:numPr>
          <w:ilvl w:val="0"/>
          <w:numId w:val="37"/>
        </w:numPr>
        <w:jc w:val="both"/>
        <w:rPr>
          <w:rFonts w:ascii="Times New Roman" w:hAnsi="Times New Roman" w:cs="Times New Roman"/>
          <w:bCs/>
          <w:sz w:val="24"/>
          <w:szCs w:val="24"/>
        </w:rPr>
      </w:pPr>
      <w:r>
        <w:rPr>
          <w:rFonts w:ascii="Times New Roman" w:hAnsi="Times New Roman" w:cs="Times New Roman"/>
          <w:bCs/>
          <w:sz w:val="24"/>
          <w:szCs w:val="24"/>
        </w:rPr>
        <w:t xml:space="preserve">Rotko muzejā ieejas biļete </w:t>
      </w:r>
      <w:r>
        <w:rPr>
          <w:rFonts w:ascii="Times New Roman" w:hAnsi="Times New Roman" w:cs="Times New Roman"/>
          <w:sz w:val="24"/>
          <w:szCs w:val="24"/>
        </w:rPr>
        <w:t xml:space="preserve">“3+Ģimenes kartes” īpašniekiem-pieaugušajiem – 6 </w:t>
      </w:r>
      <w:r w:rsidRPr="006D19A5">
        <w:rPr>
          <w:rFonts w:ascii="Times New Roman" w:hAnsi="Times New Roman" w:cs="Times New Roman"/>
          <w:i/>
          <w:sz w:val="24"/>
          <w:szCs w:val="24"/>
        </w:rPr>
        <w:t>euro</w:t>
      </w:r>
      <w:r>
        <w:rPr>
          <w:rFonts w:ascii="Times New Roman" w:hAnsi="Times New Roman" w:cs="Times New Roman"/>
          <w:sz w:val="24"/>
          <w:szCs w:val="24"/>
        </w:rPr>
        <w:t xml:space="preserve">;  “3+Ģimenes kartes” īpašniekiem-bērniem no 6 līdz 17 gadiem – 3 </w:t>
      </w:r>
      <w:r w:rsidRPr="006D19A5">
        <w:rPr>
          <w:rFonts w:ascii="Times New Roman" w:hAnsi="Times New Roman" w:cs="Times New Roman"/>
          <w:i/>
          <w:sz w:val="24"/>
          <w:szCs w:val="24"/>
        </w:rPr>
        <w:t>euro</w:t>
      </w:r>
      <w:r>
        <w:rPr>
          <w:rFonts w:ascii="Times New Roman" w:hAnsi="Times New Roman" w:cs="Times New Roman"/>
          <w:i/>
          <w:sz w:val="24"/>
          <w:szCs w:val="24"/>
        </w:rPr>
        <w:t xml:space="preserve">; </w:t>
      </w:r>
      <w:r w:rsidRPr="0014435C">
        <w:rPr>
          <w:rFonts w:ascii="Times New Roman" w:hAnsi="Times New Roman" w:cs="Times New Roman"/>
          <w:sz w:val="24"/>
          <w:szCs w:val="24"/>
        </w:rPr>
        <w:t>ieejas biļete M</w:t>
      </w:r>
      <w:r>
        <w:rPr>
          <w:rFonts w:ascii="Times New Roman" w:hAnsi="Times New Roman" w:cs="Times New Roman"/>
          <w:sz w:val="24"/>
          <w:szCs w:val="24"/>
        </w:rPr>
        <w:t>a</w:t>
      </w:r>
      <w:r w:rsidRPr="0014435C">
        <w:rPr>
          <w:rFonts w:ascii="Times New Roman" w:hAnsi="Times New Roman" w:cs="Times New Roman"/>
          <w:sz w:val="24"/>
          <w:szCs w:val="24"/>
        </w:rPr>
        <w:t>rtinsona mājā</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“3+Ģimenes kartes” īpašniekiem-pieaugušajiem – 5 </w:t>
      </w:r>
      <w:r w:rsidRPr="006D19A5">
        <w:rPr>
          <w:rFonts w:ascii="Times New Roman" w:hAnsi="Times New Roman" w:cs="Times New Roman"/>
          <w:i/>
          <w:sz w:val="24"/>
          <w:szCs w:val="24"/>
        </w:rPr>
        <w:t>euro</w:t>
      </w:r>
      <w:r w:rsidR="00FC2E05">
        <w:rPr>
          <w:rFonts w:ascii="Times New Roman" w:hAnsi="Times New Roman" w:cs="Times New Roman"/>
          <w:i/>
          <w:sz w:val="24"/>
          <w:szCs w:val="24"/>
        </w:rPr>
        <w:t xml:space="preserve"> </w:t>
      </w:r>
      <w:r w:rsidR="00FC2E05" w:rsidRPr="00FC2E05">
        <w:rPr>
          <w:rFonts w:ascii="Times New Roman" w:hAnsi="Times New Roman" w:cs="Times New Roman"/>
          <w:sz w:val="24"/>
          <w:szCs w:val="24"/>
        </w:rPr>
        <w:t xml:space="preserve">un </w:t>
      </w:r>
      <w:r>
        <w:rPr>
          <w:rFonts w:ascii="Times New Roman" w:hAnsi="Times New Roman" w:cs="Times New Roman"/>
          <w:sz w:val="24"/>
          <w:szCs w:val="24"/>
        </w:rPr>
        <w:t xml:space="preserve">  “3+Ģimenes kartes” īpašniekiem-bērniem no 6 līdz 17 gadiem – 3 </w:t>
      </w:r>
      <w:r w:rsidRPr="006D19A5">
        <w:rPr>
          <w:rFonts w:ascii="Times New Roman" w:hAnsi="Times New Roman" w:cs="Times New Roman"/>
          <w:i/>
          <w:sz w:val="24"/>
          <w:szCs w:val="24"/>
        </w:rPr>
        <w:t>euro</w:t>
      </w:r>
      <w:r w:rsidR="004A3BC8">
        <w:rPr>
          <w:rFonts w:ascii="Times New Roman" w:hAnsi="Times New Roman" w:cs="Times New Roman"/>
          <w:i/>
          <w:sz w:val="24"/>
          <w:szCs w:val="24"/>
        </w:rPr>
        <w:t>;</w:t>
      </w:r>
    </w:p>
    <w:p w14:paraId="17B5A6F6" w14:textId="32617FF9" w:rsidR="004A3BC8" w:rsidRPr="00ED0648" w:rsidRDefault="0028591D" w:rsidP="006D19A5">
      <w:pPr>
        <w:pStyle w:val="ListParagraph"/>
        <w:numPr>
          <w:ilvl w:val="0"/>
          <w:numId w:val="37"/>
        </w:numPr>
        <w:jc w:val="both"/>
        <w:rPr>
          <w:rFonts w:ascii="Times New Roman" w:hAnsi="Times New Roman" w:cs="Times New Roman"/>
          <w:bCs/>
          <w:sz w:val="24"/>
          <w:szCs w:val="24"/>
        </w:rPr>
      </w:pPr>
      <w:r w:rsidRPr="0028591D">
        <w:rPr>
          <w:rFonts w:ascii="Times New Roman" w:hAnsi="Times New Roman" w:cs="Times New Roman"/>
          <w:sz w:val="24"/>
          <w:szCs w:val="24"/>
        </w:rPr>
        <w:t xml:space="preserve">Vienības nama Krievu </w:t>
      </w:r>
      <w:r w:rsidR="00987A4D">
        <w:rPr>
          <w:rFonts w:ascii="Times New Roman" w:hAnsi="Times New Roman" w:cs="Times New Roman"/>
          <w:sz w:val="24"/>
          <w:szCs w:val="24"/>
        </w:rPr>
        <w:t>un</w:t>
      </w:r>
      <w:r w:rsidRPr="0028591D">
        <w:rPr>
          <w:rFonts w:ascii="Times New Roman" w:hAnsi="Times New Roman" w:cs="Times New Roman"/>
          <w:sz w:val="24"/>
          <w:szCs w:val="24"/>
        </w:rPr>
        <w:t xml:space="preserve"> Poļu kultūras centrā </w:t>
      </w:r>
      <w:r>
        <w:rPr>
          <w:rFonts w:ascii="Times New Roman" w:hAnsi="Times New Roman" w:cs="Times New Roman"/>
          <w:sz w:val="24"/>
          <w:szCs w:val="24"/>
        </w:rPr>
        <w:t xml:space="preserve">ekskursija </w:t>
      </w:r>
      <w:r w:rsidR="00987A4D">
        <w:rPr>
          <w:rFonts w:ascii="Times New Roman" w:hAnsi="Times New Roman" w:cs="Times New Roman"/>
          <w:sz w:val="24"/>
          <w:szCs w:val="24"/>
        </w:rPr>
        <w:t xml:space="preserve">daudzbērnu ģimenēm – 0.50 </w:t>
      </w:r>
      <w:r w:rsidR="00987A4D" w:rsidRPr="00987A4D">
        <w:rPr>
          <w:rFonts w:ascii="Times New Roman" w:hAnsi="Times New Roman" w:cs="Times New Roman"/>
          <w:i/>
          <w:sz w:val="24"/>
          <w:szCs w:val="24"/>
        </w:rPr>
        <w:t>euro</w:t>
      </w:r>
      <w:r w:rsidR="00987A4D">
        <w:rPr>
          <w:rFonts w:ascii="Times New Roman" w:hAnsi="Times New Roman" w:cs="Times New Roman"/>
          <w:sz w:val="24"/>
          <w:szCs w:val="24"/>
        </w:rPr>
        <w:t>;</w:t>
      </w:r>
    </w:p>
    <w:p w14:paraId="61774EB8" w14:textId="6874DFA7" w:rsidR="00ED0648" w:rsidRPr="0039664D" w:rsidRDefault="00ED0648" w:rsidP="006D19A5">
      <w:pPr>
        <w:pStyle w:val="ListParagraph"/>
        <w:numPr>
          <w:ilvl w:val="0"/>
          <w:numId w:val="37"/>
        </w:numPr>
        <w:jc w:val="both"/>
        <w:rPr>
          <w:rFonts w:ascii="Times New Roman" w:hAnsi="Times New Roman" w:cs="Times New Roman"/>
          <w:bCs/>
          <w:sz w:val="24"/>
          <w:szCs w:val="24"/>
        </w:rPr>
      </w:pPr>
      <w:r>
        <w:rPr>
          <w:rFonts w:ascii="Times New Roman" w:hAnsi="Times New Roman" w:cs="Times New Roman"/>
          <w:sz w:val="24"/>
          <w:szCs w:val="24"/>
        </w:rPr>
        <w:t>Daugavpils cietokšņa un muzeju pārvaldē: tiek paredzēti atvieglojumi ekskursijām pa Daugavpils cietoksni apmeklētāju speciālistu pavadībā, tajā skaitā daudzbērnu ģimenēm (cena noteikta atkarīb</w:t>
      </w:r>
      <w:r w:rsidR="008325F5">
        <w:rPr>
          <w:rFonts w:ascii="Times New Roman" w:hAnsi="Times New Roman" w:cs="Times New Roman"/>
          <w:sz w:val="24"/>
          <w:szCs w:val="24"/>
        </w:rPr>
        <w:t>ā</w:t>
      </w:r>
      <w:r>
        <w:rPr>
          <w:rFonts w:ascii="Times New Roman" w:hAnsi="Times New Roman" w:cs="Times New Roman"/>
          <w:sz w:val="24"/>
          <w:szCs w:val="24"/>
        </w:rPr>
        <w:t xml:space="preserve"> no grupas</w:t>
      </w:r>
      <w:r w:rsidR="008325F5">
        <w:rPr>
          <w:rFonts w:ascii="Times New Roman" w:hAnsi="Times New Roman" w:cs="Times New Roman"/>
          <w:sz w:val="24"/>
          <w:szCs w:val="24"/>
        </w:rPr>
        <w:t xml:space="preserve"> dalībnieku </w:t>
      </w:r>
      <w:r>
        <w:rPr>
          <w:rFonts w:ascii="Times New Roman" w:hAnsi="Times New Roman" w:cs="Times New Roman"/>
          <w:sz w:val="24"/>
          <w:szCs w:val="24"/>
        </w:rPr>
        <w:lastRenderedPageBreak/>
        <w:t xml:space="preserve">skaita, skatīt 6.pielikuma III.daļu); </w:t>
      </w:r>
      <w:r w:rsidR="00FC2E05">
        <w:rPr>
          <w:rFonts w:ascii="Times New Roman" w:hAnsi="Times New Roman" w:cs="Times New Roman"/>
          <w:sz w:val="24"/>
          <w:szCs w:val="24"/>
        </w:rPr>
        <w:t>v</w:t>
      </w:r>
      <w:r>
        <w:rPr>
          <w:rFonts w:ascii="Times New Roman" w:hAnsi="Times New Roman" w:cs="Times New Roman"/>
          <w:sz w:val="24"/>
          <w:szCs w:val="24"/>
        </w:rPr>
        <w:t xml:space="preserve">ēsturiskās ekspozīcijas “Nikolaja vārti: durvis pagātnē” individuālā apskate Daugavpils cietokšņa Nikolaja vārtos, Nikolaja ielā 3 – daudzbērnu ģimenēm  1 apmeklējums – 1.00 </w:t>
      </w:r>
      <w:r w:rsidRPr="00ED0648">
        <w:rPr>
          <w:rFonts w:ascii="Times New Roman" w:hAnsi="Times New Roman" w:cs="Times New Roman"/>
          <w:i/>
          <w:sz w:val="24"/>
          <w:szCs w:val="24"/>
        </w:rPr>
        <w:t>euro</w:t>
      </w:r>
      <w:r>
        <w:rPr>
          <w:rFonts w:ascii="Times New Roman" w:hAnsi="Times New Roman" w:cs="Times New Roman"/>
          <w:sz w:val="24"/>
          <w:szCs w:val="24"/>
        </w:rPr>
        <w:t>.</w:t>
      </w:r>
    </w:p>
    <w:p w14:paraId="01FB164F" w14:textId="31F367E4" w:rsidR="0039664D" w:rsidRDefault="0039664D" w:rsidP="0039664D">
      <w:pPr>
        <w:ind w:firstLine="720"/>
        <w:jc w:val="both"/>
        <w:rPr>
          <w:rFonts w:ascii="Times New Roman" w:hAnsi="Times New Roman" w:cs="Times New Roman"/>
          <w:sz w:val="24"/>
          <w:szCs w:val="24"/>
        </w:rPr>
      </w:pPr>
      <w:r w:rsidRPr="006D19A5">
        <w:rPr>
          <w:rFonts w:ascii="Times New Roman" w:hAnsi="Times New Roman" w:cs="Times New Roman"/>
          <w:sz w:val="24"/>
          <w:szCs w:val="24"/>
        </w:rPr>
        <w:t xml:space="preserve">Saskaņā ar </w:t>
      </w:r>
      <w:r w:rsidR="00327C1F">
        <w:rPr>
          <w:rFonts w:ascii="Times New Roman" w:hAnsi="Times New Roman" w:cs="Times New Roman"/>
          <w:sz w:val="24"/>
          <w:szCs w:val="24"/>
        </w:rPr>
        <w:t>p</w:t>
      </w:r>
      <w:r>
        <w:rPr>
          <w:rFonts w:ascii="Times New Roman" w:hAnsi="Times New Roman" w:cs="Times New Roman"/>
          <w:sz w:val="24"/>
          <w:szCs w:val="24"/>
        </w:rPr>
        <w:t>aš</w:t>
      </w:r>
      <w:r w:rsidRPr="006D19A5">
        <w:rPr>
          <w:rFonts w:ascii="Times New Roman" w:hAnsi="Times New Roman" w:cs="Times New Roman"/>
          <w:sz w:val="24"/>
          <w:szCs w:val="24"/>
        </w:rPr>
        <w:t xml:space="preserve">valdības </w:t>
      </w:r>
      <w:r>
        <w:rPr>
          <w:rFonts w:ascii="Times New Roman" w:hAnsi="Times New Roman" w:cs="Times New Roman"/>
          <w:sz w:val="24"/>
          <w:szCs w:val="24"/>
        </w:rPr>
        <w:t>domes 2023.gada 14..decembra lēmumu Nr.905 “Par Daugavpils pilsētas Izglītības pārvaldes un padotības iestāžu maksas pakalpojumu cenrādi”</w:t>
      </w:r>
      <w:r>
        <w:rPr>
          <w:rStyle w:val="FootnoteReference"/>
          <w:rFonts w:ascii="Times New Roman" w:hAnsi="Times New Roman" w:cs="Times New Roman"/>
          <w:sz w:val="24"/>
          <w:szCs w:val="24"/>
        </w:rPr>
        <w:footnoteReference w:id="8"/>
      </w:r>
      <w:r w:rsidR="00174D0B">
        <w:rPr>
          <w:rFonts w:ascii="Times New Roman" w:hAnsi="Times New Roman" w:cs="Times New Roman"/>
          <w:sz w:val="24"/>
          <w:szCs w:val="24"/>
        </w:rPr>
        <w:t xml:space="preserve"> apstiprināto cenrādi </w:t>
      </w:r>
      <w:r>
        <w:rPr>
          <w:rFonts w:ascii="Times New Roman" w:hAnsi="Times New Roman" w:cs="Times New Roman"/>
          <w:sz w:val="24"/>
          <w:szCs w:val="24"/>
        </w:rPr>
        <w:t xml:space="preserve"> ieejas maksa Daugavpils Inovāciju centra apmeklējumam 1 personai - Latvijas Goda ģimenes apliecības “3+Ģimene karte” īpašniekam – 10 </w:t>
      </w:r>
      <w:r w:rsidRPr="0039664D">
        <w:rPr>
          <w:rFonts w:ascii="Times New Roman" w:hAnsi="Times New Roman" w:cs="Times New Roman"/>
          <w:i/>
          <w:sz w:val="24"/>
          <w:szCs w:val="24"/>
        </w:rPr>
        <w:t>euro</w:t>
      </w:r>
      <w:r>
        <w:rPr>
          <w:rFonts w:ascii="Times New Roman" w:hAnsi="Times New Roman" w:cs="Times New Roman"/>
          <w:sz w:val="24"/>
          <w:szCs w:val="24"/>
        </w:rPr>
        <w:t xml:space="preserve">,  ieejas maksa daudzbērnu ģimenei (uzrādot Latvijas Goda ģimenes apliecības “3+Ģimene karte”)  30 </w:t>
      </w:r>
      <w:r w:rsidRPr="0039664D">
        <w:rPr>
          <w:rFonts w:ascii="Times New Roman" w:hAnsi="Times New Roman" w:cs="Times New Roman"/>
          <w:i/>
          <w:sz w:val="24"/>
          <w:szCs w:val="24"/>
        </w:rPr>
        <w:t>euro</w:t>
      </w:r>
      <w:r>
        <w:rPr>
          <w:rFonts w:ascii="Times New Roman" w:hAnsi="Times New Roman" w:cs="Times New Roman"/>
          <w:sz w:val="24"/>
          <w:szCs w:val="24"/>
        </w:rPr>
        <w:t>.</w:t>
      </w:r>
    </w:p>
    <w:p w14:paraId="73A608FC" w14:textId="12CF6A71" w:rsidR="00D275DC" w:rsidRPr="0039664D" w:rsidRDefault="00E11275" w:rsidP="0039664D">
      <w:pPr>
        <w:pStyle w:val="Heading2"/>
        <w:ind w:firstLine="720"/>
        <w:rPr>
          <w:b w:val="0"/>
        </w:rPr>
      </w:pPr>
      <w:r w:rsidRPr="0039664D">
        <w:rPr>
          <w:b w:val="0"/>
        </w:rPr>
        <w:t xml:space="preserve">Atbilstoši </w:t>
      </w:r>
      <w:r w:rsidR="00D275DC" w:rsidRPr="0039664D">
        <w:rPr>
          <w:b w:val="0"/>
        </w:rPr>
        <w:t>Daugavpils pilsētas pašvaldības maksas pakalpojumu cenrā</w:t>
      </w:r>
      <w:r w:rsidRPr="0039664D">
        <w:rPr>
          <w:b w:val="0"/>
        </w:rPr>
        <w:t>ža</w:t>
      </w:r>
      <w:r w:rsidR="00D275DC" w:rsidRPr="0039664D">
        <w:rPr>
          <w:b w:val="0"/>
        </w:rPr>
        <w:t>, kurš ir apstiprin</w:t>
      </w:r>
      <w:r w:rsidRPr="0039664D">
        <w:rPr>
          <w:b w:val="0"/>
        </w:rPr>
        <w:t>ā</w:t>
      </w:r>
      <w:r w:rsidR="00D275DC" w:rsidRPr="0039664D">
        <w:rPr>
          <w:b w:val="0"/>
        </w:rPr>
        <w:t xml:space="preserve">ts ar </w:t>
      </w:r>
      <w:r w:rsidR="00327C1F">
        <w:rPr>
          <w:b w:val="0"/>
        </w:rPr>
        <w:t>p</w:t>
      </w:r>
      <w:r w:rsidR="00D275DC" w:rsidRPr="0039664D">
        <w:rPr>
          <w:b w:val="0"/>
        </w:rPr>
        <w:t>ašvaldības domes 2022.gada 28.aprīļa lēmumu Nr.</w:t>
      </w:r>
      <w:r w:rsidR="00D275DC" w:rsidRPr="00327C1F">
        <w:rPr>
          <w:b w:val="0"/>
        </w:rPr>
        <w:t>254</w:t>
      </w:r>
      <w:r w:rsidR="00327C1F" w:rsidRPr="00327C1F">
        <w:rPr>
          <w:b w:val="0"/>
        </w:rPr>
        <w:t xml:space="preserve"> “Par Daugavpils pilsētas pašvaldības maksas pakalpojumu cenrādi”</w:t>
      </w:r>
      <w:r w:rsidRPr="00327C1F">
        <w:rPr>
          <w:rStyle w:val="FootnoteReference"/>
          <w:b w:val="0"/>
          <w:bCs/>
        </w:rPr>
        <w:footnoteReference w:id="9"/>
      </w:r>
      <w:r w:rsidR="00D275DC" w:rsidRPr="00327C1F">
        <w:rPr>
          <w:b w:val="0"/>
        </w:rPr>
        <w:t xml:space="preserve">, </w:t>
      </w:r>
      <w:r w:rsidRPr="00327C1F">
        <w:rPr>
          <w:b w:val="0"/>
        </w:rPr>
        <w:t xml:space="preserve">6.punktam, </w:t>
      </w:r>
      <w:r w:rsidR="00327C1F">
        <w:rPr>
          <w:b w:val="0"/>
        </w:rPr>
        <w:t>p</w:t>
      </w:r>
      <w:r w:rsidRPr="00327C1F">
        <w:rPr>
          <w:b w:val="0"/>
        </w:rPr>
        <w:t>ašvaldības</w:t>
      </w:r>
      <w:r w:rsidRPr="0039664D">
        <w:rPr>
          <w:b w:val="0"/>
        </w:rPr>
        <w:t xml:space="preserve"> iestādes Pilsētplānošanas un būvniecības departamenta maksas pakalpojumiem tiek piemērots koeficients 0.5, ja pakalpojumi tiek sniegti daudzbērnu ģimenēm (trīs un vairāk bērnu) un kad attiecīgais maksas pakalpojums ir nepieciešams šo personu īpašumā (valdījumā) esošā nekustamā īpašuma uzturēšanai. </w:t>
      </w:r>
      <w:r w:rsidR="00D275DC" w:rsidRPr="0039664D">
        <w:rPr>
          <w:b w:val="0"/>
        </w:rPr>
        <w:t xml:space="preserve"> </w:t>
      </w:r>
    </w:p>
    <w:p w14:paraId="53870B73" w14:textId="77777777" w:rsidR="00FC2E05" w:rsidRDefault="00FC2E05" w:rsidP="00270010">
      <w:pPr>
        <w:snapToGrid w:val="0"/>
        <w:spacing w:after="0" w:line="240" w:lineRule="auto"/>
        <w:jc w:val="both"/>
        <w:rPr>
          <w:rFonts w:ascii="Times New Roman" w:hAnsi="Times New Roman" w:cs="Times New Roman"/>
          <w:sz w:val="24"/>
          <w:szCs w:val="24"/>
        </w:rPr>
      </w:pPr>
    </w:p>
    <w:p w14:paraId="7ECF0E3E" w14:textId="77777777" w:rsidR="00FC2E05" w:rsidRDefault="00FC2E05" w:rsidP="00270010">
      <w:pPr>
        <w:snapToGrid w:val="0"/>
        <w:spacing w:after="0" w:line="240" w:lineRule="auto"/>
        <w:jc w:val="both"/>
        <w:rPr>
          <w:rFonts w:ascii="Times New Roman" w:hAnsi="Times New Roman" w:cs="Times New Roman"/>
          <w:sz w:val="24"/>
          <w:szCs w:val="24"/>
        </w:rPr>
      </w:pPr>
    </w:p>
    <w:p w14:paraId="73907D2D" w14:textId="28FEB29B" w:rsidR="009D7F59" w:rsidRPr="006C740D" w:rsidRDefault="00F44BF2" w:rsidP="0027001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cienu, </w:t>
      </w:r>
    </w:p>
    <w:p w14:paraId="7519CBC9" w14:textId="6C0F54D7" w:rsidR="00B660CE" w:rsidRPr="006C740D" w:rsidRDefault="007921EF" w:rsidP="0027001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660CE" w:rsidRPr="006C740D">
        <w:rPr>
          <w:rFonts w:ascii="Times New Roman" w:hAnsi="Times New Roman" w:cs="Times New Roman"/>
          <w:sz w:val="24"/>
          <w:szCs w:val="24"/>
        </w:rPr>
        <w:t xml:space="preserve">ašvaldības </w:t>
      </w:r>
      <w:r>
        <w:rPr>
          <w:rFonts w:ascii="Times New Roman" w:hAnsi="Times New Roman" w:cs="Times New Roman"/>
          <w:sz w:val="24"/>
          <w:szCs w:val="24"/>
        </w:rPr>
        <w:t>izpilddirektore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1222" w:rsidRPr="006C740D">
        <w:rPr>
          <w:rFonts w:ascii="Times New Roman" w:hAnsi="Times New Roman" w:cs="Times New Roman"/>
          <w:sz w:val="24"/>
          <w:szCs w:val="24"/>
        </w:rPr>
        <w:t xml:space="preserve"> </w:t>
      </w:r>
      <w:r w:rsidR="00C11222" w:rsidRPr="006C740D">
        <w:rPr>
          <w:rFonts w:ascii="Times New Roman" w:hAnsi="Times New Roman" w:cs="Times New Roman"/>
          <w:sz w:val="24"/>
          <w:szCs w:val="24"/>
        </w:rPr>
        <w:tab/>
      </w:r>
      <w:r w:rsidR="00C11222" w:rsidRPr="006C740D">
        <w:rPr>
          <w:rFonts w:ascii="Times New Roman" w:hAnsi="Times New Roman" w:cs="Times New Roman"/>
          <w:sz w:val="24"/>
          <w:szCs w:val="24"/>
        </w:rPr>
        <w:tab/>
      </w:r>
      <w:r w:rsidR="00C11222" w:rsidRPr="006C740D">
        <w:rPr>
          <w:rFonts w:ascii="Times New Roman" w:hAnsi="Times New Roman" w:cs="Times New Roman"/>
          <w:sz w:val="24"/>
          <w:szCs w:val="24"/>
        </w:rPr>
        <w:tab/>
      </w:r>
      <w:r w:rsidR="00C11222" w:rsidRPr="006C740D">
        <w:rPr>
          <w:rFonts w:ascii="Times New Roman" w:hAnsi="Times New Roman" w:cs="Times New Roman"/>
          <w:sz w:val="24"/>
          <w:szCs w:val="24"/>
        </w:rPr>
        <w:tab/>
      </w:r>
      <w:r>
        <w:rPr>
          <w:rFonts w:ascii="Times New Roman" w:hAnsi="Times New Roman" w:cs="Times New Roman"/>
          <w:sz w:val="24"/>
          <w:szCs w:val="24"/>
        </w:rPr>
        <w:tab/>
        <w:t>S.Šņepste</w:t>
      </w:r>
    </w:p>
    <w:p w14:paraId="366D3E03" w14:textId="77777777" w:rsidR="00057C02" w:rsidRPr="006C740D" w:rsidRDefault="00057C02" w:rsidP="00EE4A7E">
      <w:pPr>
        <w:spacing w:after="0" w:line="240" w:lineRule="auto"/>
        <w:jc w:val="both"/>
        <w:rPr>
          <w:rFonts w:ascii="Times New Roman" w:hAnsi="Times New Roman" w:cs="Times New Roman"/>
          <w:iCs/>
          <w:sz w:val="24"/>
          <w:szCs w:val="24"/>
        </w:rPr>
      </w:pPr>
    </w:p>
    <w:p w14:paraId="5C662431" w14:textId="77777777" w:rsidR="00270010" w:rsidRPr="006C740D" w:rsidRDefault="00270010" w:rsidP="00EE4A7E">
      <w:pPr>
        <w:spacing w:after="0" w:line="240" w:lineRule="auto"/>
        <w:jc w:val="both"/>
        <w:rPr>
          <w:rFonts w:ascii="Times New Roman" w:hAnsi="Times New Roman" w:cs="Times New Roman"/>
          <w:iCs/>
          <w:sz w:val="24"/>
          <w:szCs w:val="24"/>
        </w:rPr>
      </w:pPr>
    </w:p>
    <w:p w14:paraId="55874B2F" w14:textId="77777777" w:rsidR="00270010" w:rsidRDefault="00270010" w:rsidP="00EE4A7E">
      <w:pPr>
        <w:spacing w:after="0" w:line="240" w:lineRule="auto"/>
        <w:jc w:val="both"/>
        <w:rPr>
          <w:rFonts w:ascii="Times New Roman" w:hAnsi="Times New Roman" w:cs="Times New Roman"/>
          <w:iCs/>
          <w:sz w:val="20"/>
          <w:szCs w:val="20"/>
        </w:rPr>
      </w:pPr>
    </w:p>
    <w:p w14:paraId="5815AFB0" w14:textId="0FBD7ECB" w:rsidR="004257A6" w:rsidRDefault="006E6646" w:rsidP="00EE4A7E">
      <w:pPr>
        <w:spacing w:after="0" w:line="240" w:lineRule="auto"/>
        <w:jc w:val="both"/>
        <w:rPr>
          <w:rFonts w:ascii="Times New Roman" w:eastAsia="Times New Roman" w:hAnsi="Times New Roman" w:cs="Times New Roman"/>
          <w:b/>
          <w:sz w:val="24"/>
          <w:szCs w:val="20"/>
        </w:rPr>
      </w:pPr>
      <w:r w:rsidRPr="006E6646">
        <w:rPr>
          <w:rFonts w:ascii="Times New Roman" w:hAnsi="Times New Roman" w:cs="Times New Roman"/>
          <w:iCs/>
          <w:sz w:val="20"/>
          <w:szCs w:val="20"/>
        </w:rPr>
        <w:t>Vērdiņa 65404320</w:t>
      </w:r>
    </w:p>
    <w:p w14:paraId="1F61D727" w14:textId="77777777" w:rsidR="004257A6" w:rsidRDefault="004257A6" w:rsidP="004257A6">
      <w:pPr>
        <w:spacing w:after="0" w:line="240" w:lineRule="auto"/>
        <w:jc w:val="both"/>
        <w:rPr>
          <w:rFonts w:ascii="Times New Roman" w:eastAsia="Times New Roman" w:hAnsi="Times New Roman" w:cs="Times New Roman"/>
          <w:sz w:val="24"/>
          <w:szCs w:val="24"/>
        </w:rPr>
      </w:pPr>
    </w:p>
    <w:sectPr w:rsidR="004257A6" w:rsidSect="00DA4EBE">
      <w:footerReference w:type="default" r:id="rId10"/>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55F5" w14:textId="77777777" w:rsidR="00F735AB" w:rsidRDefault="00F735AB" w:rsidP="00DA4EBE">
      <w:pPr>
        <w:spacing w:after="0" w:line="240" w:lineRule="auto"/>
      </w:pPr>
      <w:r>
        <w:separator/>
      </w:r>
    </w:p>
  </w:endnote>
  <w:endnote w:type="continuationSeparator" w:id="0">
    <w:p w14:paraId="24C4EF52" w14:textId="77777777" w:rsidR="00F735AB" w:rsidRDefault="00F735AB" w:rsidP="00DA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C39E" w14:textId="459EA11A" w:rsidR="00DA4EBE" w:rsidRDefault="00DA4EBE" w:rsidP="00D352DE">
    <w:pPr>
      <w:pStyle w:val="Footer"/>
      <w:jc w:val="center"/>
    </w:pPr>
    <w:r w:rsidRPr="00A92B10">
      <w:rPr>
        <w:rFonts w:ascii="Times New Roman" w:eastAsia="Times New Roman" w:hAnsi="Times New Roman" w:cs="Times New Roman"/>
        <w:i/>
        <w:sz w:val="24"/>
        <w:szCs w:val="20"/>
        <w:lang w:eastAsia="lv-LV"/>
      </w:rPr>
      <w:t>Dokuments ir parakstīts ar drošu elektronisko parakstu un satur laika zīmogu</w:t>
    </w:r>
    <w:r w:rsidRPr="00A92B10">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71A0" w14:textId="77777777" w:rsidR="00F735AB" w:rsidRDefault="00F735AB" w:rsidP="00DA4EBE">
      <w:pPr>
        <w:spacing w:after="0" w:line="240" w:lineRule="auto"/>
      </w:pPr>
      <w:r>
        <w:separator/>
      </w:r>
    </w:p>
  </w:footnote>
  <w:footnote w:type="continuationSeparator" w:id="0">
    <w:p w14:paraId="27FE8B64" w14:textId="77777777" w:rsidR="00F735AB" w:rsidRDefault="00F735AB" w:rsidP="00DA4EBE">
      <w:pPr>
        <w:spacing w:after="0" w:line="240" w:lineRule="auto"/>
      </w:pPr>
      <w:r>
        <w:continuationSeparator/>
      </w:r>
    </w:p>
  </w:footnote>
  <w:footnote w:id="1">
    <w:p w14:paraId="742A4DF6" w14:textId="549BC205" w:rsidR="00A436D6" w:rsidRDefault="00A436D6">
      <w:pPr>
        <w:pStyle w:val="FootnoteText"/>
      </w:pPr>
      <w:r>
        <w:rPr>
          <w:rStyle w:val="FootnoteReference"/>
        </w:rPr>
        <w:footnoteRef/>
      </w:r>
      <w:r>
        <w:t xml:space="preserve"> </w:t>
      </w:r>
      <w:hyperlink r:id="rId1" w:history="1">
        <w:r w:rsidRPr="00FB386B">
          <w:rPr>
            <w:rStyle w:val="Hyperlink"/>
          </w:rPr>
          <w:t>https://www.daugavpils.lv/pasvaldiba/dokumenti/normativie-akti?dokument=8832</w:t>
        </w:r>
      </w:hyperlink>
      <w:r>
        <w:t xml:space="preserve"> </w:t>
      </w:r>
    </w:p>
  </w:footnote>
  <w:footnote w:id="2">
    <w:p w14:paraId="125A313A" w14:textId="43D7DCA1" w:rsidR="00A063D2" w:rsidRDefault="00A063D2">
      <w:pPr>
        <w:pStyle w:val="FootnoteText"/>
      </w:pPr>
      <w:r>
        <w:rPr>
          <w:rStyle w:val="FootnoteReference"/>
        </w:rPr>
        <w:footnoteRef/>
      </w:r>
      <w:r>
        <w:t xml:space="preserve"> </w:t>
      </w:r>
      <w:hyperlink r:id="rId2" w:history="1">
        <w:r w:rsidRPr="00FB386B">
          <w:rPr>
            <w:rStyle w:val="Hyperlink"/>
          </w:rPr>
          <w:t>https://www.daugavpils.lv/pasvaldiba/dokumenti/normativie-akti?dokument=8829</w:t>
        </w:r>
      </w:hyperlink>
      <w:r>
        <w:t xml:space="preserve"> </w:t>
      </w:r>
    </w:p>
  </w:footnote>
  <w:footnote w:id="3">
    <w:p w14:paraId="11B249D1" w14:textId="3774EFF5" w:rsidR="00BC6DCB" w:rsidRDefault="00BC6DCB">
      <w:pPr>
        <w:pStyle w:val="FootnoteText"/>
      </w:pPr>
      <w:r>
        <w:rPr>
          <w:rStyle w:val="FootnoteReference"/>
        </w:rPr>
        <w:footnoteRef/>
      </w:r>
      <w:r>
        <w:t xml:space="preserve"> </w:t>
      </w:r>
      <w:hyperlink r:id="rId3" w:history="1">
        <w:r w:rsidRPr="00FB386B">
          <w:rPr>
            <w:rStyle w:val="Hyperlink"/>
          </w:rPr>
          <w:t>https://likumi.lv/ta/id/344863-par-lidzfinansejuma-samaksas-kartibu-pasvaldibas-izglitibas-iestades-kuras-isteno-profesionalas-ievirzes-un-interesu-izglitibas-sporta-programmas</w:t>
        </w:r>
      </w:hyperlink>
      <w:r>
        <w:t xml:space="preserve"> </w:t>
      </w:r>
    </w:p>
  </w:footnote>
  <w:footnote w:id="4">
    <w:p w14:paraId="52A363B3" w14:textId="61288D7B" w:rsidR="00BC6DCB" w:rsidRDefault="00BC6DCB">
      <w:pPr>
        <w:pStyle w:val="FootnoteText"/>
      </w:pPr>
      <w:r>
        <w:rPr>
          <w:rStyle w:val="FootnoteReference"/>
        </w:rPr>
        <w:footnoteRef/>
      </w:r>
      <w:r>
        <w:t xml:space="preserve"> </w:t>
      </w:r>
      <w:hyperlink r:id="rId4" w:history="1">
        <w:r w:rsidRPr="00FB386B">
          <w:rPr>
            <w:rStyle w:val="Hyperlink"/>
          </w:rPr>
          <w:t>https://likumi.lv/ta/id/329940-brauksanas-maksas-atvieglojumi-daugavpils-valstspilsetas-pasvaldibas-sabiedriska-transporta-marsrutu-tikla</w:t>
        </w:r>
      </w:hyperlink>
      <w:r>
        <w:t xml:space="preserve"> </w:t>
      </w:r>
    </w:p>
  </w:footnote>
  <w:footnote w:id="5">
    <w:p w14:paraId="32AAB5DE" w14:textId="38DD73A7" w:rsidR="00E314C5" w:rsidRDefault="00E314C5">
      <w:pPr>
        <w:pStyle w:val="FootnoteText"/>
      </w:pPr>
      <w:r>
        <w:rPr>
          <w:rStyle w:val="FootnoteReference"/>
        </w:rPr>
        <w:footnoteRef/>
      </w:r>
      <w:r>
        <w:t xml:space="preserve"> </w:t>
      </w:r>
      <w:hyperlink r:id="rId5" w:history="1">
        <w:r w:rsidRPr="00FB386B">
          <w:rPr>
            <w:rStyle w:val="Hyperlink"/>
          </w:rPr>
          <w:t>https://jaunatne.daugavpils.lv/docs/nometnes/nometnes_2023.pdf</w:t>
        </w:r>
      </w:hyperlink>
      <w:r>
        <w:t xml:space="preserve"> </w:t>
      </w:r>
    </w:p>
  </w:footnote>
  <w:footnote w:id="6">
    <w:p w14:paraId="15808151" w14:textId="53101750" w:rsidR="00A0500F" w:rsidRDefault="00A0500F">
      <w:pPr>
        <w:pStyle w:val="FootnoteText"/>
      </w:pPr>
      <w:r>
        <w:rPr>
          <w:rStyle w:val="FootnoteReference"/>
        </w:rPr>
        <w:footnoteRef/>
      </w:r>
      <w:r>
        <w:t xml:space="preserve"> </w:t>
      </w:r>
      <w:hyperlink r:id="rId6" w:history="1">
        <w:r w:rsidRPr="00FB386B">
          <w:rPr>
            <w:rStyle w:val="Hyperlink"/>
          </w:rPr>
          <w:t>https://www.daugavpils.lv/pasvaldiba/dokumenti/normativie-akti?dokument=6343</w:t>
        </w:r>
      </w:hyperlink>
      <w:r>
        <w:t xml:space="preserve"> </w:t>
      </w:r>
    </w:p>
  </w:footnote>
  <w:footnote w:id="7">
    <w:p w14:paraId="32FCD936" w14:textId="2D3102E7" w:rsidR="00ED0648" w:rsidRDefault="00ED0648">
      <w:pPr>
        <w:pStyle w:val="FootnoteText"/>
      </w:pPr>
      <w:r>
        <w:rPr>
          <w:rStyle w:val="FootnoteReference"/>
        </w:rPr>
        <w:footnoteRef/>
      </w:r>
      <w:r>
        <w:t xml:space="preserve"> </w:t>
      </w:r>
      <w:hyperlink r:id="rId7" w:history="1">
        <w:r w:rsidRPr="000E694D">
          <w:rPr>
            <w:rStyle w:val="Hyperlink"/>
          </w:rPr>
          <w:t>https://www.daugavpils.lv/pasvaldiba/dokumenti/normativie-akti?dokument=8539</w:t>
        </w:r>
      </w:hyperlink>
      <w:r>
        <w:t xml:space="preserve"> </w:t>
      </w:r>
    </w:p>
  </w:footnote>
  <w:footnote w:id="8">
    <w:p w14:paraId="2615B115" w14:textId="7331905B" w:rsidR="0039664D" w:rsidRDefault="0039664D">
      <w:pPr>
        <w:pStyle w:val="FootnoteText"/>
      </w:pPr>
      <w:r>
        <w:rPr>
          <w:rStyle w:val="FootnoteReference"/>
        </w:rPr>
        <w:footnoteRef/>
      </w:r>
      <w:r>
        <w:t xml:space="preserve"> </w:t>
      </w:r>
      <w:hyperlink r:id="rId8" w:history="1">
        <w:r w:rsidRPr="000E694D">
          <w:rPr>
            <w:rStyle w:val="Hyperlink"/>
          </w:rPr>
          <w:t>https://www.daugavpils.lv/pasvaldiba/dokumenti/normativie-akti?dokument=8611</w:t>
        </w:r>
      </w:hyperlink>
      <w:r>
        <w:t xml:space="preserve"> </w:t>
      </w:r>
    </w:p>
  </w:footnote>
  <w:footnote w:id="9">
    <w:p w14:paraId="6CFC4560" w14:textId="63E94433" w:rsidR="00E11275" w:rsidRDefault="00E11275">
      <w:pPr>
        <w:pStyle w:val="FootnoteText"/>
      </w:pPr>
      <w:r>
        <w:rPr>
          <w:rStyle w:val="FootnoteReference"/>
        </w:rPr>
        <w:footnoteRef/>
      </w:r>
      <w:r>
        <w:t xml:space="preserve"> </w:t>
      </w:r>
      <w:hyperlink r:id="rId9" w:history="1">
        <w:r w:rsidRPr="000E694D">
          <w:rPr>
            <w:rStyle w:val="Hyperlink"/>
          </w:rPr>
          <w:t>https://www.daugavpils.lv/pasvaldiba/dokumenti/normativie-akti?dokument=6571</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E42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50FEB"/>
    <w:multiLevelType w:val="hybridMultilevel"/>
    <w:tmpl w:val="209E9F2A"/>
    <w:lvl w:ilvl="0" w:tplc="251C05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8C4D3D"/>
    <w:multiLevelType w:val="hybridMultilevel"/>
    <w:tmpl w:val="B9743A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2286B"/>
    <w:multiLevelType w:val="hybridMultilevel"/>
    <w:tmpl w:val="A53A290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EAC111A"/>
    <w:multiLevelType w:val="hybridMultilevel"/>
    <w:tmpl w:val="1980B4A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F5E3879"/>
    <w:multiLevelType w:val="hybridMultilevel"/>
    <w:tmpl w:val="43BE2CA6"/>
    <w:lvl w:ilvl="0" w:tplc="2F46FB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D35B7"/>
    <w:multiLevelType w:val="hybridMultilevel"/>
    <w:tmpl w:val="B42C9B10"/>
    <w:lvl w:ilvl="0" w:tplc="103C11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8015DE"/>
    <w:multiLevelType w:val="multilevel"/>
    <w:tmpl w:val="561028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E61966"/>
    <w:multiLevelType w:val="hybridMultilevel"/>
    <w:tmpl w:val="86C268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343527"/>
    <w:multiLevelType w:val="multilevel"/>
    <w:tmpl w:val="8F5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B5994"/>
    <w:multiLevelType w:val="hybridMultilevel"/>
    <w:tmpl w:val="118EE366"/>
    <w:lvl w:ilvl="0" w:tplc="1D24683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267F1"/>
    <w:multiLevelType w:val="hybridMultilevel"/>
    <w:tmpl w:val="A65EE5EC"/>
    <w:lvl w:ilvl="0" w:tplc="68F63A66">
      <w:start w:val="3"/>
      <w:numFmt w:val="bullet"/>
      <w:lvlText w:val="-"/>
      <w:lvlJc w:val="left"/>
      <w:pPr>
        <w:ind w:left="660" w:hanging="360"/>
      </w:pPr>
      <w:rPr>
        <w:rFonts w:ascii="Calibri" w:eastAsia="Calibri" w:hAnsi="Calibri"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13" w15:restartNumberingAfterBreak="0">
    <w:nsid w:val="240171D1"/>
    <w:multiLevelType w:val="hybridMultilevel"/>
    <w:tmpl w:val="5E5A36F2"/>
    <w:lvl w:ilvl="0" w:tplc="EF9005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9CF30C4"/>
    <w:multiLevelType w:val="multilevel"/>
    <w:tmpl w:val="CBB6B94C"/>
    <w:lvl w:ilvl="0">
      <w:start w:val="1"/>
      <w:numFmt w:val="decimal"/>
      <w:lvlText w:val="%1."/>
      <w:lvlJc w:val="left"/>
      <w:pPr>
        <w:ind w:left="1168" w:hanging="600"/>
      </w:pPr>
      <w:rPr>
        <w:rFonts w:ascii="Times New Roman" w:eastAsia="Calibri" w:hAnsi="Times New Roman" w:cs="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35EB3990"/>
    <w:multiLevelType w:val="hybridMultilevel"/>
    <w:tmpl w:val="2AB27DE4"/>
    <w:lvl w:ilvl="0" w:tplc="53AA0230">
      <w:numFmt w:val="bullet"/>
      <w:lvlText w:val="-"/>
      <w:lvlJc w:val="left"/>
      <w:pPr>
        <w:ind w:left="1074" w:hanging="360"/>
      </w:pPr>
      <w:rPr>
        <w:rFonts w:ascii="Times New Roman" w:eastAsiaTheme="minorHAnsi" w:hAnsi="Times New Roman" w:cs="Times New Roman" w:hint="default"/>
      </w:rPr>
    </w:lvl>
    <w:lvl w:ilvl="1" w:tplc="04260003">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6" w15:restartNumberingAfterBreak="0">
    <w:nsid w:val="36E80E42"/>
    <w:multiLevelType w:val="multilevel"/>
    <w:tmpl w:val="4C8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514F64"/>
    <w:multiLevelType w:val="hybridMultilevel"/>
    <w:tmpl w:val="0A884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C4CF9"/>
    <w:multiLevelType w:val="hybridMultilevel"/>
    <w:tmpl w:val="F7BEE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253383"/>
    <w:multiLevelType w:val="hybridMultilevel"/>
    <w:tmpl w:val="BB12377E"/>
    <w:lvl w:ilvl="0" w:tplc="69DC74A8">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F58604E"/>
    <w:multiLevelType w:val="hybridMultilevel"/>
    <w:tmpl w:val="F20AEBBA"/>
    <w:lvl w:ilvl="0" w:tplc="46B6362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1830028"/>
    <w:multiLevelType w:val="hybridMultilevel"/>
    <w:tmpl w:val="8734785A"/>
    <w:lvl w:ilvl="0" w:tplc="99062B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8577D6A"/>
    <w:multiLevelType w:val="hybridMultilevel"/>
    <w:tmpl w:val="00DEA518"/>
    <w:lvl w:ilvl="0" w:tplc="B4687D30">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B9557F8"/>
    <w:multiLevelType w:val="hybridMultilevel"/>
    <w:tmpl w:val="820A3952"/>
    <w:lvl w:ilvl="0" w:tplc="3B8014A6">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53080F48"/>
    <w:multiLevelType w:val="hybridMultilevel"/>
    <w:tmpl w:val="1980B4AE"/>
    <w:lvl w:ilvl="0" w:tplc="15D4BC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6D61F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692B33"/>
    <w:multiLevelType w:val="hybridMultilevel"/>
    <w:tmpl w:val="FD08B9AA"/>
    <w:lvl w:ilvl="0" w:tplc="7F4C135C">
      <w:start w:val="202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AC80359"/>
    <w:multiLevelType w:val="hybridMultilevel"/>
    <w:tmpl w:val="02E8FE0C"/>
    <w:lvl w:ilvl="0" w:tplc="7F4C135C">
      <w:start w:val="202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5E5B1E8B"/>
    <w:multiLevelType w:val="hybridMultilevel"/>
    <w:tmpl w:val="A2EE2DF4"/>
    <w:lvl w:ilvl="0" w:tplc="837A54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49D1668"/>
    <w:multiLevelType w:val="hybridMultilevel"/>
    <w:tmpl w:val="32B6DDD2"/>
    <w:lvl w:ilvl="0" w:tplc="7A963B6C">
      <w:start w:val="1"/>
      <w:numFmt w:val="decimal"/>
      <w:lvlText w:val="%1)"/>
      <w:lvlJc w:val="left"/>
      <w:pPr>
        <w:ind w:left="1789" w:hanging="108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0">
    <w:nsid w:val="64BB1597"/>
    <w:multiLevelType w:val="hybridMultilevel"/>
    <w:tmpl w:val="FEDCC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D02669"/>
    <w:multiLevelType w:val="hybridMultilevel"/>
    <w:tmpl w:val="6DB2D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06881"/>
    <w:multiLevelType w:val="hybridMultilevel"/>
    <w:tmpl w:val="FD847816"/>
    <w:lvl w:ilvl="0" w:tplc="24567EC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C1356A"/>
    <w:multiLevelType w:val="hybridMultilevel"/>
    <w:tmpl w:val="66DC7612"/>
    <w:lvl w:ilvl="0" w:tplc="AD5E68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EDB25CA"/>
    <w:multiLevelType w:val="multilevel"/>
    <w:tmpl w:val="F8BAB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B428A5"/>
    <w:multiLevelType w:val="hybridMultilevel"/>
    <w:tmpl w:val="AE8493FE"/>
    <w:lvl w:ilvl="0" w:tplc="D884F60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23"/>
  </w:num>
  <w:num w:numId="5">
    <w:abstractNumId w:val="22"/>
  </w:num>
  <w:num w:numId="6">
    <w:abstractNumId w:val="16"/>
  </w:num>
  <w:num w:numId="7">
    <w:abstractNumId w:val="34"/>
  </w:num>
  <w:num w:numId="8">
    <w:abstractNumId w:val="14"/>
  </w:num>
  <w:num w:numId="9">
    <w:abstractNumId w:val="20"/>
  </w:num>
  <w:num w:numId="10">
    <w:abstractNumId w:val="3"/>
  </w:num>
  <w:num w:numId="11">
    <w:abstractNumId w:val="32"/>
  </w:num>
  <w:num w:numId="12">
    <w:abstractNumId w:val="25"/>
  </w:num>
  <w:num w:numId="13">
    <w:abstractNumId w:val="4"/>
  </w:num>
  <w:num w:numId="14">
    <w:abstractNumId w:val="13"/>
  </w:num>
  <w:num w:numId="15">
    <w:abstractNumId w:val="6"/>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17"/>
  </w:num>
  <w:num w:numId="21">
    <w:abstractNumId w:val="8"/>
  </w:num>
  <w:num w:numId="22">
    <w:abstractNumId w:val="21"/>
  </w:num>
  <w:num w:numId="23">
    <w:abstractNumId w:val="18"/>
  </w:num>
  <w:num w:numId="24">
    <w:abstractNumId w:val="7"/>
  </w:num>
  <w:num w:numId="25">
    <w:abstractNumId w:val="1"/>
  </w:num>
  <w:num w:numId="26">
    <w:abstractNumId w:val="24"/>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3"/>
  </w:num>
  <w:num w:numId="33">
    <w:abstractNumId w:val="26"/>
  </w:num>
  <w:num w:numId="34">
    <w:abstractNumId w:val="15"/>
  </w:num>
  <w:num w:numId="35">
    <w:abstractNumId w:val="11"/>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92"/>
    <w:rsid w:val="00000205"/>
    <w:rsid w:val="000016F8"/>
    <w:rsid w:val="00006169"/>
    <w:rsid w:val="00023AD1"/>
    <w:rsid w:val="000245C7"/>
    <w:rsid w:val="00030953"/>
    <w:rsid w:val="000325B3"/>
    <w:rsid w:val="0003410A"/>
    <w:rsid w:val="00037DED"/>
    <w:rsid w:val="00050AC4"/>
    <w:rsid w:val="00050F37"/>
    <w:rsid w:val="000513C8"/>
    <w:rsid w:val="000538E3"/>
    <w:rsid w:val="00054110"/>
    <w:rsid w:val="00055DE4"/>
    <w:rsid w:val="0005639B"/>
    <w:rsid w:val="00057375"/>
    <w:rsid w:val="00057682"/>
    <w:rsid w:val="00057C02"/>
    <w:rsid w:val="00057D81"/>
    <w:rsid w:val="00060278"/>
    <w:rsid w:val="0006055A"/>
    <w:rsid w:val="00064BC5"/>
    <w:rsid w:val="00070BAB"/>
    <w:rsid w:val="0007346D"/>
    <w:rsid w:val="000744B0"/>
    <w:rsid w:val="0007626D"/>
    <w:rsid w:val="00082D82"/>
    <w:rsid w:val="00085157"/>
    <w:rsid w:val="000859A2"/>
    <w:rsid w:val="00086977"/>
    <w:rsid w:val="00090165"/>
    <w:rsid w:val="00091F21"/>
    <w:rsid w:val="000929D6"/>
    <w:rsid w:val="00093BCA"/>
    <w:rsid w:val="000A238B"/>
    <w:rsid w:val="000A3660"/>
    <w:rsid w:val="000A432A"/>
    <w:rsid w:val="000B28DB"/>
    <w:rsid w:val="000C0997"/>
    <w:rsid w:val="000D30E8"/>
    <w:rsid w:val="000E058C"/>
    <w:rsid w:val="000E0BB7"/>
    <w:rsid w:val="000E1CC5"/>
    <w:rsid w:val="000E5EA2"/>
    <w:rsid w:val="000F0752"/>
    <w:rsid w:val="000F2349"/>
    <w:rsid w:val="000F234B"/>
    <w:rsid w:val="000F7684"/>
    <w:rsid w:val="0010026E"/>
    <w:rsid w:val="00102200"/>
    <w:rsid w:val="00105F95"/>
    <w:rsid w:val="001202F2"/>
    <w:rsid w:val="00120A97"/>
    <w:rsid w:val="00121350"/>
    <w:rsid w:val="0012262E"/>
    <w:rsid w:val="00123200"/>
    <w:rsid w:val="00126415"/>
    <w:rsid w:val="00133247"/>
    <w:rsid w:val="00134060"/>
    <w:rsid w:val="001346F2"/>
    <w:rsid w:val="00135DE1"/>
    <w:rsid w:val="001432A7"/>
    <w:rsid w:val="0014435C"/>
    <w:rsid w:val="001451C1"/>
    <w:rsid w:val="001500D2"/>
    <w:rsid w:val="00153C79"/>
    <w:rsid w:val="0015691A"/>
    <w:rsid w:val="00157E8D"/>
    <w:rsid w:val="00160050"/>
    <w:rsid w:val="0016244E"/>
    <w:rsid w:val="00163010"/>
    <w:rsid w:val="001663C0"/>
    <w:rsid w:val="00166426"/>
    <w:rsid w:val="00172A97"/>
    <w:rsid w:val="00174D0B"/>
    <w:rsid w:val="0017772A"/>
    <w:rsid w:val="0018022C"/>
    <w:rsid w:val="00182849"/>
    <w:rsid w:val="00182DB2"/>
    <w:rsid w:val="0018446F"/>
    <w:rsid w:val="001846BD"/>
    <w:rsid w:val="001861E8"/>
    <w:rsid w:val="0018757F"/>
    <w:rsid w:val="00191A12"/>
    <w:rsid w:val="00191C1A"/>
    <w:rsid w:val="001939F8"/>
    <w:rsid w:val="0019513B"/>
    <w:rsid w:val="00196ED4"/>
    <w:rsid w:val="001A0510"/>
    <w:rsid w:val="001A55FD"/>
    <w:rsid w:val="001A5A7E"/>
    <w:rsid w:val="001A64EC"/>
    <w:rsid w:val="001B30A0"/>
    <w:rsid w:val="001B6757"/>
    <w:rsid w:val="001B6A40"/>
    <w:rsid w:val="001B6D2E"/>
    <w:rsid w:val="001C0A49"/>
    <w:rsid w:val="001C0EAF"/>
    <w:rsid w:val="001C3922"/>
    <w:rsid w:val="001C5C1B"/>
    <w:rsid w:val="001C7C39"/>
    <w:rsid w:val="001D22DE"/>
    <w:rsid w:val="001D5CF9"/>
    <w:rsid w:val="001E3ADE"/>
    <w:rsid w:val="001E455E"/>
    <w:rsid w:val="001E6108"/>
    <w:rsid w:val="001E7E1A"/>
    <w:rsid w:val="001F0D91"/>
    <w:rsid w:val="001F21E9"/>
    <w:rsid w:val="001F2F7E"/>
    <w:rsid w:val="001F3142"/>
    <w:rsid w:val="001F3A9E"/>
    <w:rsid w:val="001F3E15"/>
    <w:rsid w:val="001F4A6F"/>
    <w:rsid w:val="001F4B49"/>
    <w:rsid w:val="001F5849"/>
    <w:rsid w:val="001F6492"/>
    <w:rsid w:val="00200471"/>
    <w:rsid w:val="00203EBF"/>
    <w:rsid w:val="002118DE"/>
    <w:rsid w:val="002153C1"/>
    <w:rsid w:val="00216033"/>
    <w:rsid w:val="00216E01"/>
    <w:rsid w:val="002171E9"/>
    <w:rsid w:val="00217648"/>
    <w:rsid w:val="00217868"/>
    <w:rsid w:val="0022016A"/>
    <w:rsid w:val="0022252A"/>
    <w:rsid w:val="00223510"/>
    <w:rsid w:val="00223AB0"/>
    <w:rsid w:val="00224A77"/>
    <w:rsid w:val="00226E66"/>
    <w:rsid w:val="00234502"/>
    <w:rsid w:val="00235024"/>
    <w:rsid w:val="002406BC"/>
    <w:rsid w:val="00241082"/>
    <w:rsid w:val="00241584"/>
    <w:rsid w:val="002477E6"/>
    <w:rsid w:val="00262294"/>
    <w:rsid w:val="00262566"/>
    <w:rsid w:val="00262C0C"/>
    <w:rsid w:val="00262F98"/>
    <w:rsid w:val="00264390"/>
    <w:rsid w:val="00264BFE"/>
    <w:rsid w:val="00264F8F"/>
    <w:rsid w:val="002663C7"/>
    <w:rsid w:val="0026662D"/>
    <w:rsid w:val="002670F4"/>
    <w:rsid w:val="00267C62"/>
    <w:rsid w:val="00270010"/>
    <w:rsid w:val="00274212"/>
    <w:rsid w:val="00274F82"/>
    <w:rsid w:val="00275615"/>
    <w:rsid w:val="00277443"/>
    <w:rsid w:val="00283227"/>
    <w:rsid w:val="0028338E"/>
    <w:rsid w:val="00284F00"/>
    <w:rsid w:val="0028591D"/>
    <w:rsid w:val="00293365"/>
    <w:rsid w:val="00293DCE"/>
    <w:rsid w:val="002A37A3"/>
    <w:rsid w:val="002A3992"/>
    <w:rsid w:val="002C650B"/>
    <w:rsid w:val="002C6DCD"/>
    <w:rsid w:val="002D5A9B"/>
    <w:rsid w:val="002D6B8F"/>
    <w:rsid w:val="002E1C62"/>
    <w:rsid w:val="002E4148"/>
    <w:rsid w:val="002E564C"/>
    <w:rsid w:val="002F3D85"/>
    <w:rsid w:val="002F41FC"/>
    <w:rsid w:val="002F4D1B"/>
    <w:rsid w:val="002F7D88"/>
    <w:rsid w:val="00301CEC"/>
    <w:rsid w:val="003024ED"/>
    <w:rsid w:val="003069E0"/>
    <w:rsid w:val="00307516"/>
    <w:rsid w:val="00307B8A"/>
    <w:rsid w:val="00311C3B"/>
    <w:rsid w:val="00312B12"/>
    <w:rsid w:val="003166A7"/>
    <w:rsid w:val="00316B18"/>
    <w:rsid w:val="00317C1E"/>
    <w:rsid w:val="003202A6"/>
    <w:rsid w:val="003218D5"/>
    <w:rsid w:val="00322D49"/>
    <w:rsid w:val="00324365"/>
    <w:rsid w:val="00327C1F"/>
    <w:rsid w:val="003304C8"/>
    <w:rsid w:val="0033304F"/>
    <w:rsid w:val="003337D5"/>
    <w:rsid w:val="00333F92"/>
    <w:rsid w:val="0034289E"/>
    <w:rsid w:val="003439EC"/>
    <w:rsid w:val="00343F18"/>
    <w:rsid w:val="00344C97"/>
    <w:rsid w:val="003460CF"/>
    <w:rsid w:val="00350028"/>
    <w:rsid w:val="00351BD5"/>
    <w:rsid w:val="00352147"/>
    <w:rsid w:val="00354574"/>
    <w:rsid w:val="003579C5"/>
    <w:rsid w:val="00360004"/>
    <w:rsid w:val="0036225B"/>
    <w:rsid w:val="00362B0E"/>
    <w:rsid w:val="00362D40"/>
    <w:rsid w:val="00366193"/>
    <w:rsid w:val="00367484"/>
    <w:rsid w:val="003737D9"/>
    <w:rsid w:val="003816DD"/>
    <w:rsid w:val="00381B76"/>
    <w:rsid w:val="003838C7"/>
    <w:rsid w:val="003855E8"/>
    <w:rsid w:val="0038576C"/>
    <w:rsid w:val="00386522"/>
    <w:rsid w:val="0038661D"/>
    <w:rsid w:val="00386ECF"/>
    <w:rsid w:val="00387419"/>
    <w:rsid w:val="00394B12"/>
    <w:rsid w:val="00396427"/>
    <w:rsid w:val="0039664D"/>
    <w:rsid w:val="003A68B1"/>
    <w:rsid w:val="003A7E4F"/>
    <w:rsid w:val="003B31E3"/>
    <w:rsid w:val="003B3B76"/>
    <w:rsid w:val="003B6219"/>
    <w:rsid w:val="003C64B2"/>
    <w:rsid w:val="003C6A62"/>
    <w:rsid w:val="003C7ACF"/>
    <w:rsid w:val="003C7C92"/>
    <w:rsid w:val="003D00DC"/>
    <w:rsid w:val="003E200F"/>
    <w:rsid w:val="003E2FF3"/>
    <w:rsid w:val="003E7E46"/>
    <w:rsid w:val="003F040E"/>
    <w:rsid w:val="003F137A"/>
    <w:rsid w:val="003F255F"/>
    <w:rsid w:val="003F42B1"/>
    <w:rsid w:val="003F460B"/>
    <w:rsid w:val="003F5E08"/>
    <w:rsid w:val="00400485"/>
    <w:rsid w:val="004006FD"/>
    <w:rsid w:val="0040142C"/>
    <w:rsid w:val="004014D8"/>
    <w:rsid w:val="00401B7C"/>
    <w:rsid w:val="00401F89"/>
    <w:rsid w:val="004022D9"/>
    <w:rsid w:val="004048FB"/>
    <w:rsid w:val="00405A58"/>
    <w:rsid w:val="00410750"/>
    <w:rsid w:val="00412486"/>
    <w:rsid w:val="004137BC"/>
    <w:rsid w:val="00421932"/>
    <w:rsid w:val="00424008"/>
    <w:rsid w:val="004257A6"/>
    <w:rsid w:val="00427280"/>
    <w:rsid w:val="00427CA2"/>
    <w:rsid w:val="004303B6"/>
    <w:rsid w:val="0043279C"/>
    <w:rsid w:val="004357DA"/>
    <w:rsid w:val="00436D0D"/>
    <w:rsid w:val="00441381"/>
    <w:rsid w:val="00441F52"/>
    <w:rsid w:val="00447740"/>
    <w:rsid w:val="00447E50"/>
    <w:rsid w:val="004510C5"/>
    <w:rsid w:val="00462DDB"/>
    <w:rsid w:val="00464046"/>
    <w:rsid w:val="0047101C"/>
    <w:rsid w:val="00474E9C"/>
    <w:rsid w:val="00476782"/>
    <w:rsid w:val="0048269E"/>
    <w:rsid w:val="0048385C"/>
    <w:rsid w:val="00483B77"/>
    <w:rsid w:val="004856F0"/>
    <w:rsid w:val="004876C3"/>
    <w:rsid w:val="00490F23"/>
    <w:rsid w:val="00497366"/>
    <w:rsid w:val="004A0EDF"/>
    <w:rsid w:val="004A3B0B"/>
    <w:rsid w:val="004A3BC8"/>
    <w:rsid w:val="004A4FBD"/>
    <w:rsid w:val="004A65EA"/>
    <w:rsid w:val="004A779A"/>
    <w:rsid w:val="004B0B75"/>
    <w:rsid w:val="004B2A19"/>
    <w:rsid w:val="004B3586"/>
    <w:rsid w:val="004B3D61"/>
    <w:rsid w:val="004B4F1A"/>
    <w:rsid w:val="004B7062"/>
    <w:rsid w:val="004C478B"/>
    <w:rsid w:val="004D08BB"/>
    <w:rsid w:val="004D0EA4"/>
    <w:rsid w:val="004D1D46"/>
    <w:rsid w:val="004D28E6"/>
    <w:rsid w:val="004D3815"/>
    <w:rsid w:val="004D52CE"/>
    <w:rsid w:val="004E44A3"/>
    <w:rsid w:val="004E7185"/>
    <w:rsid w:val="004F1CFA"/>
    <w:rsid w:val="004F4C05"/>
    <w:rsid w:val="0050198C"/>
    <w:rsid w:val="0051101F"/>
    <w:rsid w:val="0051145A"/>
    <w:rsid w:val="00513747"/>
    <w:rsid w:val="00514CEB"/>
    <w:rsid w:val="00515D5A"/>
    <w:rsid w:val="005168FC"/>
    <w:rsid w:val="00517095"/>
    <w:rsid w:val="00517ED7"/>
    <w:rsid w:val="00520938"/>
    <w:rsid w:val="005218EE"/>
    <w:rsid w:val="00521FA9"/>
    <w:rsid w:val="00525ABA"/>
    <w:rsid w:val="00526474"/>
    <w:rsid w:val="00530A71"/>
    <w:rsid w:val="00530AA4"/>
    <w:rsid w:val="00531B0E"/>
    <w:rsid w:val="00535569"/>
    <w:rsid w:val="00536754"/>
    <w:rsid w:val="0053758E"/>
    <w:rsid w:val="00541036"/>
    <w:rsid w:val="005419C5"/>
    <w:rsid w:val="00541EBC"/>
    <w:rsid w:val="00545043"/>
    <w:rsid w:val="0054604C"/>
    <w:rsid w:val="00556CB7"/>
    <w:rsid w:val="00561543"/>
    <w:rsid w:val="00561856"/>
    <w:rsid w:val="0056217C"/>
    <w:rsid w:val="0056218C"/>
    <w:rsid w:val="00563CAD"/>
    <w:rsid w:val="00570B72"/>
    <w:rsid w:val="00571DFA"/>
    <w:rsid w:val="0057209D"/>
    <w:rsid w:val="005736BC"/>
    <w:rsid w:val="005747D8"/>
    <w:rsid w:val="00581F6B"/>
    <w:rsid w:val="005822A1"/>
    <w:rsid w:val="005823EA"/>
    <w:rsid w:val="00582AA6"/>
    <w:rsid w:val="005914C9"/>
    <w:rsid w:val="00596EDD"/>
    <w:rsid w:val="005A1B6F"/>
    <w:rsid w:val="005A2E27"/>
    <w:rsid w:val="005A6EC0"/>
    <w:rsid w:val="005A7872"/>
    <w:rsid w:val="005B2CEB"/>
    <w:rsid w:val="005B4C86"/>
    <w:rsid w:val="005C5E4E"/>
    <w:rsid w:val="005C731B"/>
    <w:rsid w:val="005C7F01"/>
    <w:rsid w:val="005D233C"/>
    <w:rsid w:val="005D30BF"/>
    <w:rsid w:val="005E1DF4"/>
    <w:rsid w:val="005E251E"/>
    <w:rsid w:val="005E2C8D"/>
    <w:rsid w:val="005E520F"/>
    <w:rsid w:val="005F07ED"/>
    <w:rsid w:val="005F0F88"/>
    <w:rsid w:val="005F1C8C"/>
    <w:rsid w:val="005F3DBA"/>
    <w:rsid w:val="005F62EA"/>
    <w:rsid w:val="005F6E55"/>
    <w:rsid w:val="005F7707"/>
    <w:rsid w:val="00602FE0"/>
    <w:rsid w:val="006046C3"/>
    <w:rsid w:val="00605DB6"/>
    <w:rsid w:val="00606227"/>
    <w:rsid w:val="00606D59"/>
    <w:rsid w:val="0061193A"/>
    <w:rsid w:val="00616AE0"/>
    <w:rsid w:val="00620C2F"/>
    <w:rsid w:val="00622B13"/>
    <w:rsid w:val="0062346E"/>
    <w:rsid w:val="00625425"/>
    <w:rsid w:val="006264ED"/>
    <w:rsid w:val="00627AB9"/>
    <w:rsid w:val="006340B5"/>
    <w:rsid w:val="006340C2"/>
    <w:rsid w:val="00634890"/>
    <w:rsid w:val="00635E0C"/>
    <w:rsid w:val="006360D9"/>
    <w:rsid w:val="00636A77"/>
    <w:rsid w:val="00640DA1"/>
    <w:rsid w:val="0064710A"/>
    <w:rsid w:val="00653E29"/>
    <w:rsid w:val="00664F02"/>
    <w:rsid w:val="00666C7C"/>
    <w:rsid w:val="00670979"/>
    <w:rsid w:val="006710C5"/>
    <w:rsid w:val="006746F1"/>
    <w:rsid w:val="00676821"/>
    <w:rsid w:val="00683BFF"/>
    <w:rsid w:val="00684CFE"/>
    <w:rsid w:val="00692767"/>
    <w:rsid w:val="006944C3"/>
    <w:rsid w:val="00696F53"/>
    <w:rsid w:val="006977B7"/>
    <w:rsid w:val="006A0FCC"/>
    <w:rsid w:val="006A1B21"/>
    <w:rsid w:val="006A5BDB"/>
    <w:rsid w:val="006B181F"/>
    <w:rsid w:val="006B1F75"/>
    <w:rsid w:val="006B2A0E"/>
    <w:rsid w:val="006B4C3C"/>
    <w:rsid w:val="006C3494"/>
    <w:rsid w:val="006C4A07"/>
    <w:rsid w:val="006C4D29"/>
    <w:rsid w:val="006C740D"/>
    <w:rsid w:val="006D12E8"/>
    <w:rsid w:val="006D19A5"/>
    <w:rsid w:val="006E0B67"/>
    <w:rsid w:val="006E2324"/>
    <w:rsid w:val="006E28F1"/>
    <w:rsid w:val="006E2ABD"/>
    <w:rsid w:val="006E2EE9"/>
    <w:rsid w:val="006E55B4"/>
    <w:rsid w:val="006E606D"/>
    <w:rsid w:val="006E6548"/>
    <w:rsid w:val="006E6646"/>
    <w:rsid w:val="006F0A8A"/>
    <w:rsid w:val="006F34E1"/>
    <w:rsid w:val="006F77D9"/>
    <w:rsid w:val="007036B3"/>
    <w:rsid w:val="007036DC"/>
    <w:rsid w:val="00706142"/>
    <w:rsid w:val="00712A53"/>
    <w:rsid w:val="0071449A"/>
    <w:rsid w:val="00714DB3"/>
    <w:rsid w:val="007160CC"/>
    <w:rsid w:val="00716A04"/>
    <w:rsid w:val="00720448"/>
    <w:rsid w:val="007238C4"/>
    <w:rsid w:val="0072797B"/>
    <w:rsid w:val="00730CDE"/>
    <w:rsid w:val="007322E7"/>
    <w:rsid w:val="0073572D"/>
    <w:rsid w:val="0074012D"/>
    <w:rsid w:val="0074077F"/>
    <w:rsid w:val="00743C11"/>
    <w:rsid w:val="00752022"/>
    <w:rsid w:val="0075498B"/>
    <w:rsid w:val="00756F1C"/>
    <w:rsid w:val="0075718C"/>
    <w:rsid w:val="00757552"/>
    <w:rsid w:val="00760998"/>
    <w:rsid w:val="00761A53"/>
    <w:rsid w:val="00764BAA"/>
    <w:rsid w:val="00766767"/>
    <w:rsid w:val="00766CA9"/>
    <w:rsid w:val="007771D4"/>
    <w:rsid w:val="00777774"/>
    <w:rsid w:val="007802A0"/>
    <w:rsid w:val="007840A0"/>
    <w:rsid w:val="007841CD"/>
    <w:rsid w:val="00791DAC"/>
    <w:rsid w:val="007921EF"/>
    <w:rsid w:val="00795405"/>
    <w:rsid w:val="007969B4"/>
    <w:rsid w:val="007A04D8"/>
    <w:rsid w:val="007A1C02"/>
    <w:rsid w:val="007A294C"/>
    <w:rsid w:val="007A36A6"/>
    <w:rsid w:val="007A3F81"/>
    <w:rsid w:val="007A4AD8"/>
    <w:rsid w:val="007A6CAF"/>
    <w:rsid w:val="007B1879"/>
    <w:rsid w:val="007B20A1"/>
    <w:rsid w:val="007B2F4A"/>
    <w:rsid w:val="007B5B32"/>
    <w:rsid w:val="007C4DD2"/>
    <w:rsid w:val="007C6A94"/>
    <w:rsid w:val="007C77F9"/>
    <w:rsid w:val="007D1C92"/>
    <w:rsid w:val="007D3AC3"/>
    <w:rsid w:val="007D58A1"/>
    <w:rsid w:val="007D61C6"/>
    <w:rsid w:val="007D6772"/>
    <w:rsid w:val="007E089C"/>
    <w:rsid w:val="007E4C34"/>
    <w:rsid w:val="007E5E40"/>
    <w:rsid w:val="007F205D"/>
    <w:rsid w:val="007F20C0"/>
    <w:rsid w:val="007F5639"/>
    <w:rsid w:val="007F77F5"/>
    <w:rsid w:val="007F7F99"/>
    <w:rsid w:val="00804A57"/>
    <w:rsid w:val="008050A9"/>
    <w:rsid w:val="00805842"/>
    <w:rsid w:val="00807500"/>
    <w:rsid w:val="00810D4A"/>
    <w:rsid w:val="008111EC"/>
    <w:rsid w:val="00811BE5"/>
    <w:rsid w:val="00812B44"/>
    <w:rsid w:val="00821598"/>
    <w:rsid w:val="00821985"/>
    <w:rsid w:val="008249F1"/>
    <w:rsid w:val="008262BB"/>
    <w:rsid w:val="008306BE"/>
    <w:rsid w:val="008325F5"/>
    <w:rsid w:val="0083364E"/>
    <w:rsid w:val="00836F79"/>
    <w:rsid w:val="008371A9"/>
    <w:rsid w:val="00844956"/>
    <w:rsid w:val="00846A17"/>
    <w:rsid w:val="0084785C"/>
    <w:rsid w:val="00847A34"/>
    <w:rsid w:val="00850135"/>
    <w:rsid w:val="00850901"/>
    <w:rsid w:val="008522E1"/>
    <w:rsid w:val="00854609"/>
    <w:rsid w:val="00855587"/>
    <w:rsid w:val="00861B2A"/>
    <w:rsid w:val="00863535"/>
    <w:rsid w:val="00863D07"/>
    <w:rsid w:val="00867A2B"/>
    <w:rsid w:val="00873690"/>
    <w:rsid w:val="008746C0"/>
    <w:rsid w:val="008763FD"/>
    <w:rsid w:val="00880686"/>
    <w:rsid w:val="008810EC"/>
    <w:rsid w:val="00892C54"/>
    <w:rsid w:val="0089412F"/>
    <w:rsid w:val="00896C7A"/>
    <w:rsid w:val="008A0275"/>
    <w:rsid w:val="008A0723"/>
    <w:rsid w:val="008A5788"/>
    <w:rsid w:val="008A5EA4"/>
    <w:rsid w:val="008B012B"/>
    <w:rsid w:val="008B0471"/>
    <w:rsid w:val="008B49C0"/>
    <w:rsid w:val="008C4E8B"/>
    <w:rsid w:val="008D2E7F"/>
    <w:rsid w:val="008D3823"/>
    <w:rsid w:val="008D39AC"/>
    <w:rsid w:val="008D47A7"/>
    <w:rsid w:val="008D543C"/>
    <w:rsid w:val="008E24B6"/>
    <w:rsid w:val="008E397D"/>
    <w:rsid w:val="008E4D62"/>
    <w:rsid w:val="008E4F4B"/>
    <w:rsid w:val="008E55BD"/>
    <w:rsid w:val="008F7207"/>
    <w:rsid w:val="00901360"/>
    <w:rsid w:val="00901AF3"/>
    <w:rsid w:val="0090351A"/>
    <w:rsid w:val="00903FB2"/>
    <w:rsid w:val="0091299C"/>
    <w:rsid w:val="00916EE3"/>
    <w:rsid w:val="009220C5"/>
    <w:rsid w:val="00923264"/>
    <w:rsid w:val="009238CE"/>
    <w:rsid w:val="00923CF3"/>
    <w:rsid w:val="009318C9"/>
    <w:rsid w:val="009337BF"/>
    <w:rsid w:val="0093502F"/>
    <w:rsid w:val="00936D15"/>
    <w:rsid w:val="00942304"/>
    <w:rsid w:val="00944B58"/>
    <w:rsid w:val="0094677A"/>
    <w:rsid w:val="00946D96"/>
    <w:rsid w:val="00951427"/>
    <w:rsid w:val="00951CA0"/>
    <w:rsid w:val="00955708"/>
    <w:rsid w:val="009562C3"/>
    <w:rsid w:val="00960328"/>
    <w:rsid w:val="0096058E"/>
    <w:rsid w:val="00960775"/>
    <w:rsid w:val="009612AD"/>
    <w:rsid w:val="00973C68"/>
    <w:rsid w:val="009745DD"/>
    <w:rsid w:val="009762F6"/>
    <w:rsid w:val="00977278"/>
    <w:rsid w:val="0097735F"/>
    <w:rsid w:val="00977948"/>
    <w:rsid w:val="00980172"/>
    <w:rsid w:val="00985C9A"/>
    <w:rsid w:val="0098687B"/>
    <w:rsid w:val="009868C9"/>
    <w:rsid w:val="00987A4D"/>
    <w:rsid w:val="00990EC4"/>
    <w:rsid w:val="00993D37"/>
    <w:rsid w:val="009975D0"/>
    <w:rsid w:val="009A1ABA"/>
    <w:rsid w:val="009A5643"/>
    <w:rsid w:val="009A784B"/>
    <w:rsid w:val="009B10A0"/>
    <w:rsid w:val="009B5734"/>
    <w:rsid w:val="009B5CAD"/>
    <w:rsid w:val="009C1F64"/>
    <w:rsid w:val="009C2890"/>
    <w:rsid w:val="009C58C4"/>
    <w:rsid w:val="009C613B"/>
    <w:rsid w:val="009C6A66"/>
    <w:rsid w:val="009C7158"/>
    <w:rsid w:val="009D22EE"/>
    <w:rsid w:val="009D4010"/>
    <w:rsid w:val="009D45AA"/>
    <w:rsid w:val="009D6BE6"/>
    <w:rsid w:val="009D7F59"/>
    <w:rsid w:val="009E1C88"/>
    <w:rsid w:val="009E25BF"/>
    <w:rsid w:val="009E2DE3"/>
    <w:rsid w:val="009E3D42"/>
    <w:rsid w:val="009E4A08"/>
    <w:rsid w:val="009E4D82"/>
    <w:rsid w:val="009E6109"/>
    <w:rsid w:val="009E6116"/>
    <w:rsid w:val="009F0E63"/>
    <w:rsid w:val="009F6A8A"/>
    <w:rsid w:val="009F744F"/>
    <w:rsid w:val="009F7A23"/>
    <w:rsid w:val="00A002A5"/>
    <w:rsid w:val="00A00A4C"/>
    <w:rsid w:val="00A015EF"/>
    <w:rsid w:val="00A01D2E"/>
    <w:rsid w:val="00A02002"/>
    <w:rsid w:val="00A0500F"/>
    <w:rsid w:val="00A063D2"/>
    <w:rsid w:val="00A072F4"/>
    <w:rsid w:val="00A074E4"/>
    <w:rsid w:val="00A10BAD"/>
    <w:rsid w:val="00A116C9"/>
    <w:rsid w:val="00A12B91"/>
    <w:rsid w:val="00A20648"/>
    <w:rsid w:val="00A20681"/>
    <w:rsid w:val="00A20FE7"/>
    <w:rsid w:val="00A21315"/>
    <w:rsid w:val="00A24361"/>
    <w:rsid w:val="00A25CCC"/>
    <w:rsid w:val="00A2690B"/>
    <w:rsid w:val="00A278C4"/>
    <w:rsid w:val="00A27C2C"/>
    <w:rsid w:val="00A30749"/>
    <w:rsid w:val="00A345C8"/>
    <w:rsid w:val="00A40937"/>
    <w:rsid w:val="00A42FBB"/>
    <w:rsid w:val="00A436D6"/>
    <w:rsid w:val="00A44D3F"/>
    <w:rsid w:val="00A46387"/>
    <w:rsid w:val="00A46D20"/>
    <w:rsid w:val="00A511B9"/>
    <w:rsid w:val="00A52549"/>
    <w:rsid w:val="00A53C35"/>
    <w:rsid w:val="00A53D6F"/>
    <w:rsid w:val="00A54F60"/>
    <w:rsid w:val="00A55B1F"/>
    <w:rsid w:val="00A567DA"/>
    <w:rsid w:val="00A579F4"/>
    <w:rsid w:val="00A60779"/>
    <w:rsid w:val="00A61153"/>
    <w:rsid w:val="00A62634"/>
    <w:rsid w:val="00A62D3C"/>
    <w:rsid w:val="00A647D8"/>
    <w:rsid w:val="00A65BEF"/>
    <w:rsid w:val="00A66CA2"/>
    <w:rsid w:val="00A6706B"/>
    <w:rsid w:val="00A70274"/>
    <w:rsid w:val="00A720ED"/>
    <w:rsid w:val="00A73071"/>
    <w:rsid w:val="00A74374"/>
    <w:rsid w:val="00A75C79"/>
    <w:rsid w:val="00A80661"/>
    <w:rsid w:val="00A865D5"/>
    <w:rsid w:val="00A86D65"/>
    <w:rsid w:val="00A906A9"/>
    <w:rsid w:val="00A90E08"/>
    <w:rsid w:val="00A92B10"/>
    <w:rsid w:val="00A941A3"/>
    <w:rsid w:val="00AA0677"/>
    <w:rsid w:val="00AA0A27"/>
    <w:rsid w:val="00AA28B5"/>
    <w:rsid w:val="00AA35E9"/>
    <w:rsid w:val="00AA3EF0"/>
    <w:rsid w:val="00AA5B43"/>
    <w:rsid w:val="00AA6C96"/>
    <w:rsid w:val="00AB4382"/>
    <w:rsid w:val="00AB4FCA"/>
    <w:rsid w:val="00AB529E"/>
    <w:rsid w:val="00AB5B14"/>
    <w:rsid w:val="00AB6804"/>
    <w:rsid w:val="00AD15D8"/>
    <w:rsid w:val="00AD25D1"/>
    <w:rsid w:val="00AD5736"/>
    <w:rsid w:val="00AE3163"/>
    <w:rsid w:val="00AE7DFF"/>
    <w:rsid w:val="00AF2B21"/>
    <w:rsid w:val="00AF31AB"/>
    <w:rsid w:val="00AF7068"/>
    <w:rsid w:val="00B10BF3"/>
    <w:rsid w:val="00B11E29"/>
    <w:rsid w:val="00B127A2"/>
    <w:rsid w:val="00B13429"/>
    <w:rsid w:val="00B20660"/>
    <w:rsid w:val="00B2139C"/>
    <w:rsid w:val="00B21580"/>
    <w:rsid w:val="00B21E6D"/>
    <w:rsid w:val="00B23A78"/>
    <w:rsid w:val="00B24230"/>
    <w:rsid w:val="00B24DDA"/>
    <w:rsid w:val="00B2654E"/>
    <w:rsid w:val="00B330B6"/>
    <w:rsid w:val="00B344BD"/>
    <w:rsid w:val="00B34511"/>
    <w:rsid w:val="00B42B2C"/>
    <w:rsid w:val="00B4371E"/>
    <w:rsid w:val="00B5007D"/>
    <w:rsid w:val="00B507EF"/>
    <w:rsid w:val="00B50DB3"/>
    <w:rsid w:val="00B50F49"/>
    <w:rsid w:val="00B528D0"/>
    <w:rsid w:val="00B54863"/>
    <w:rsid w:val="00B57551"/>
    <w:rsid w:val="00B57945"/>
    <w:rsid w:val="00B57A75"/>
    <w:rsid w:val="00B6034D"/>
    <w:rsid w:val="00B60C1B"/>
    <w:rsid w:val="00B64DAF"/>
    <w:rsid w:val="00B64F37"/>
    <w:rsid w:val="00B652E4"/>
    <w:rsid w:val="00B660CE"/>
    <w:rsid w:val="00B71E6A"/>
    <w:rsid w:val="00B75307"/>
    <w:rsid w:val="00B755EA"/>
    <w:rsid w:val="00B81590"/>
    <w:rsid w:val="00B81688"/>
    <w:rsid w:val="00B8331A"/>
    <w:rsid w:val="00B87A68"/>
    <w:rsid w:val="00B943D8"/>
    <w:rsid w:val="00BA1EBB"/>
    <w:rsid w:val="00BA2101"/>
    <w:rsid w:val="00BA2FB8"/>
    <w:rsid w:val="00BA3B41"/>
    <w:rsid w:val="00BA4911"/>
    <w:rsid w:val="00BA4A53"/>
    <w:rsid w:val="00BA50C6"/>
    <w:rsid w:val="00BA6709"/>
    <w:rsid w:val="00BA6D49"/>
    <w:rsid w:val="00BA6FB1"/>
    <w:rsid w:val="00BB4238"/>
    <w:rsid w:val="00BB5FA0"/>
    <w:rsid w:val="00BB66E9"/>
    <w:rsid w:val="00BC425F"/>
    <w:rsid w:val="00BC46E2"/>
    <w:rsid w:val="00BC6DCB"/>
    <w:rsid w:val="00BC781E"/>
    <w:rsid w:val="00BD08D3"/>
    <w:rsid w:val="00BD1BB7"/>
    <w:rsid w:val="00BD4D96"/>
    <w:rsid w:val="00BD7018"/>
    <w:rsid w:val="00BE2686"/>
    <w:rsid w:val="00BE74B6"/>
    <w:rsid w:val="00BF0603"/>
    <w:rsid w:val="00BF3C4A"/>
    <w:rsid w:val="00BF601B"/>
    <w:rsid w:val="00C03B38"/>
    <w:rsid w:val="00C03CA4"/>
    <w:rsid w:val="00C053B6"/>
    <w:rsid w:val="00C05420"/>
    <w:rsid w:val="00C11222"/>
    <w:rsid w:val="00C11479"/>
    <w:rsid w:val="00C17870"/>
    <w:rsid w:val="00C226F8"/>
    <w:rsid w:val="00C257E5"/>
    <w:rsid w:val="00C2621E"/>
    <w:rsid w:val="00C2747D"/>
    <w:rsid w:val="00C27754"/>
    <w:rsid w:val="00C3148F"/>
    <w:rsid w:val="00C31ED0"/>
    <w:rsid w:val="00C33FD3"/>
    <w:rsid w:val="00C34DF2"/>
    <w:rsid w:val="00C350E0"/>
    <w:rsid w:val="00C3568C"/>
    <w:rsid w:val="00C42F2B"/>
    <w:rsid w:val="00C5057E"/>
    <w:rsid w:val="00C510FA"/>
    <w:rsid w:val="00C51D7D"/>
    <w:rsid w:val="00C5522B"/>
    <w:rsid w:val="00C56817"/>
    <w:rsid w:val="00C60CB3"/>
    <w:rsid w:val="00C620B5"/>
    <w:rsid w:val="00C62275"/>
    <w:rsid w:val="00C624DC"/>
    <w:rsid w:val="00C62C55"/>
    <w:rsid w:val="00C62E69"/>
    <w:rsid w:val="00C6564B"/>
    <w:rsid w:val="00C663FC"/>
    <w:rsid w:val="00C67A39"/>
    <w:rsid w:val="00C74BF5"/>
    <w:rsid w:val="00C75452"/>
    <w:rsid w:val="00C82CED"/>
    <w:rsid w:val="00C84472"/>
    <w:rsid w:val="00C84623"/>
    <w:rsid w:val="00C85547"/>
    <w:rsid w:val="00C8738F"/>
    <w:rsid w:val="00C909DA"/>
    <w:rsid w:val="00C9178D"/>
    <w:rsid w:val="00C93F4B"/>
    <w:rsid w:val="00C95F37"/>
    <w:rsid w:val="00C96D9D"/>
    <w:rsid w:val="00C96E09"/>
    <w:rsid w:val="00CA025F"/>
    <w:rsid w:val="00CA0F35"/>
    <w:rsid w:val="00CA108D"/>
    <w:rsid w:val="00CA25AC"/>
    <w:rsid w:val="00CB0504"/>
    <w:rsid w:val="00CB0C2C"/>
    <w:rsid w:val="00CB586F"/>
    <w:rsid w:val="00CB6265"/>
    <w:rsid w:val="00CC0974"/>
    <w:rsid w:val="00CC1D01"/>
    <w:rsid w:val="00CC4A1E"/>
    <w:rsid w:val="00CC7464"/>
    <w:rsid w:val="00CD05D6"/>
    <w:rsid w:val="00CD09EC"/>
    <w:rsid w:val="00CD0FFA"/>
    <w:rsid w:val="00CD2FB1"/>
    <w:rsid w:val="00CD35EC"/>
    <w:rsid w:val="00CD4B6F"/>
    <w:rsid w:val="00CE45DD"/>
    <w:rsid w:val="00CE654C"/>
    <w:rsid w:val="00CE792B"/>
    <w:rsid w:val="00CF2997"/>
    <w:rsid w:val="00CF46A1"/>
    <w:rsid w:val="00CF7FA4"/>
    <w:rsid w:val="00D003DA"/>
    <w:rsid w:val="00D01022"/>
    <w:rsid w:val="00D0300A"/>
    <w:rsid w:val="00D053EF"/>
    <w:rsid w:val="00D21CFF"/>
    <w:rsid w:val="00D22182"/>
    <w:rsid w:val="00D22F4A"/>
    <w:rsid w:val="00D25801"/>
    <w:rsid w:val="00D275DC"/>
    <w:rsid w:val="00D27977"/>
    <w:rsid w:val="00D32729"/>
    <w:rsid w:val="00D352DE"/>
    <w:rsid w:val="00D35D2A"/>
    <w:rsid w:val="00D56C04"/>
    <w:rsid w:val="00D56FD7"/>
    <w:rsid w:val="00D57960"/>
    <w:rsid w:val="00D57B09"/>
    <w:rsid w:val="00D63036"/>
    <w:rsid w:val="00D64B04"/>
    <w:rsid w:val="00D65A1E"/>
    <w:rsid w:val="00D730EF"/>
    <w:rsid w:val="00D73F20"/>
    <w:rsid w:val="00D752C9"/>
    <w:rsid w:val="00D7586F"/>
    <w:rsid w:val="00D75A4E"/>
    <w:rsid w:val="00D772B7"/>
    <w:rsid w:val="00D83F5B"/>
    <w:rsid w:val="00D83FAD"/>
    <w:rsid w:val="00D863BF"/>
    <w:rsid w:val="00D94886"/>
    <w:rsid w:val="00D95AD2"/>
    <w:rsid w:val="00DA2A7D"/>
    <w:rsid w:val="00DA324D"/>
    <w:rsid w:val="00DA4EBE"/>
    <w:rsid w:val="00DA6CDA"/>
    <w:rsid w:val="00DB00F3"/>
    <w:rsid w:val="00DB26E6"/>
    <w:rsid w:val="00DB4323"/>
    <w:rsid w:val="00DC2A7F"/>
    <w:rsid w:val="00DD6F5B"/>
    <w:rsid w:val="00DE3E7B"/>
    <w:rsid w:val="00DE4A26"/>
    <w:rsid w:val="00DE5439"/>
    <w:rsid w:val="00DE6411"/>
    <w:rsid w:val="00DF369C"/>
    <w:rsid w:val="00DF36DE"/>
    <w:rsid w:val="00E01520"/>
    <w:rsid w:val="00E0251E"/>
    <w:rsid w:val="00E040E7"/>
    <w:rsid w:val="00E05110"/>
    <w:rsid w:val="00E058D1"/>
    <w:rsid w:val="00E078ED"/>
    <w:rsid w:val="00E10F5E"/>
    <w:rsid w:val="00E11275"/>
    <w:rsid w:val="00E15258"/>
    <w:rsid w:val="00E224C0"/>
    <w:rsid w:val="00E26E14"/>
    <w:rsid w:val="00E314C5"/>
    <w:rsid w:val="00E4181C"/>
    <w:rsid w:val="00E41D69"/>
    <w:rsid w:val="00E45C6C"/>
    <w:rsid w:val="00E47A04"/>
    <w:rsid w:val="00E50900"/>
    <w:rsid w:val="00E5624C"/>
    <w:rsid w:val="00E63E8C"/>
    <w:rsid w:val="00E6413F"/>
    <w:rsid w:val="00E656C2"/>
    <w:rsid w:val="00E66528"/>
    <w:rsid w:val="00E66A9F"/>
    <w:rsid w:val="00E6737C"/>
    <w:rsid w:val="00E6757F"/>
    <w:rsid w:val="00E70AA7"/>
    <w:rsid w:val="00E73C2F"/>
    <w:rsid w:val="00E73E4E"/>
    <w:rsid w:val="00E76597"/>
    <w:rsid w:val="00E76D8B"/>
    <w:rsid w:val="00E806AE"/>
    <w:rsid w:val="00E8320C"/>
    <w:rsid w:val="00E851FA"/>
    <w:rsid w:val="00E8745F"/>
    <w:rsid w:val="00E92329"/>
    <w:rsid w:val="00E9324A"/>
    <w:rsid w:val="00E939FA"/>
    <w:rsid w:val="00EA0301"/>
    <w:rsid w:val="00EA1D05"/>
    <w:rsid w:val="00EA2AC0"/>
    <w:rsid w:val="00EB0EEE"/>
    <w:rsid w:val="00EB0F6E"/>
    <w:rsid w:val="00EB570E"/>
    <w:rsid w:val="00EB68B3"/>
    <w:rsid w:val="00EB7E8C"/>
    <w:rsid w:val="00EB7F9F"/>
    <w:rsid w:val="00EC1593"/>
    <w:rsid w:val="00EC17F0"/>
    <w:rsid w:val="00EC2922"/>
    <w:rsid w:val="00EC436F"/>
    <w:rsid w:val="00EC74A5"/>
    <w:rsid w:val="00EC77FD"/>
    <w:rsid w:val="00ED0648"/>
    <w:rsid w:val="00ED0BB6"/>
    <w:rsid w:val="00ED1F16"/>
    <w:rsid w:val="00ED4E57"/>
    <w:rsid w:val="00EE0542"/>
    <w:rsid w:val="00EE187E"/>
    <w:rsid w:val="00EE4A7E"/>
    <w:rsid w:val="00EE5399"/>
    <w:rsid w:val="00EE6AB9"/>
    <w:rsid w:val="00EF411B"/>
    <w:rsid w:val="00EF4B26"/>
    <w:rsid w:val="00EF6321"/>
    <w:rsid w:val="00F007AA"/>
    <w:rsid w:val="00F010F5"/>
    <w:rsid w:val="00F03678"/>
    <w:rsid w:val="00F03A72"/>
    <w:rsid w:val="00F05581"/>
    <w:rsid w:val="00F06BDF"/>
    <w:rsid w:val="00F10467"/>
    <w:rsid w:val="00F11689"/>
    <w:rsid w:val="00F12C61"/>
    <w:rsid w:val="00F160D8"/>
    <w:rsid w:val="00F165CF"/>
    <w:rsid w:val="00F21365"/>
    <w:rsid w:val="00F26C4B"/>
    <w:rsid w:val="00F31B2D"/>
    <w:rsid w:val="00F32C50"/>
    <w:rsid w:val="00F360B7"/>
    <w:rsid w:val="00F4030A"/>
    <w:rsid w:val="00F41CB4"/>
    <w:rsid w:val="00F44BF2"/>
    <w:rsid w:val="00F44C5C"/>
    <w:rsid w:val="00F458A7"/>
    <w:rsid w:val="00F51E3B"/>
    <w:rsid w:val="00F54228"/>
    <w:rsid w:val="00F55526"/>
    <w:rsid w:val="00F71C57"/>
    <w:rsid w:val="00F71CB4"/>
    <w:rsid w:val="00F71E8B"/>
    <w:rsid w:val="00F735AB"/>
    <w:rsid w:val="00F74065"/>
    <w:rsid w:val="00F876D9"/>
    <w:rsid w:val="00F93086"/>
    <w:rsid w:val="00F974A3"/>
    <w:rsid w:val="00FA199C"/>
    <w:rsid w:val="00FA3704"/>
    <w:rsid w:val="00FA5A67"/>
    <w:rsid w:val="00FA634A"/>
    <w:rsid w:val="00FB260D"/>
    <w:rsid w:val="00FB4569"/>
    <w:rsid w:val="00FC2E05"/>
    <w:rsid w:val="00FC31F5"/>
    <w:rsid w:val="00FC54B1"/>
    <w:rsid w:val="00FC7FE2"/>
    <w:rsid w:val="00FD0B96"/>
    <w:rsid w:val="00FD3FD7"/>
    <w:rsid w:val="00FE1A23"/>
    <w:rsid w:val="00FE24FD"/>
    <w:rsid w:val="00FE3552"/>
    <w:rsid w:val="00FE6F99"/>
    <w:rsid w:val="00FF47CF"/>
    <w:rsid w:val="00FF645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192E"/>
  <w15:chartTrackingRefBased/>
  <w15:docId w15:val="{A7E5FB13-0807-45A3-A9BF-DCF630C3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12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85157"/>
    <w:pPr>
      <w:keepNext/>
      <w:spacing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3218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002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4EBE"/>
    <w:pPr>
      <w:tabs>
        <w:tab w:val="center" w:pos="4513"/>
        <w:tab w:val="right" w:pos="9026"/>
      </w:tabs>
      <w:spacing w:after="0" w:line="240" w:lineRule="auto"/>
    </w:pPr>
  </w:style>
  <w:style w:type="character" w:customStyle="1" w:styleId="HeaderChar">
    <w:name w:val="Header Char"/>
    <w:basedOn w:val="DefaultParagraphFont"/>
    <w:link w:val="Header"/>
    <w:rsid w:val="00DA4EBE"/>
  </w:style>
  <w:style w:type="paragraph" w:styleId="Footer">
    <w:name w:val="footer"/>
    <w:basedOn w:val="Normal"/>
    <w:link w:val="FooterChar"/>
    <w:uiPriority w:val="99"/>
    <w:unhideWhenUsed/>
    <w:rsid w:val="00DA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EBE"/>
  </w:style>
  <w:style w:type="character" w:customStyle="1" w:styleId="ng-binding">
    <w:name w:val="ng-binding"/>
    <w:basedOn w:val="DefaultParagraphFont"/>
    <w:rsid w:val="00421932"/>
  </w:style>
  <w:style w:type="paragraph" w:customStyle="1" w:styleId="tv2132">
    <w:name w:val="tv2132"/>
    <w:basedOn w:val="Normal"/>
    <w:rsid w:val="0043279C"/>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unhideWhenUsed/>
    <w:rsid w:val="00AF2B21"/>
    <w:pPr>
      <w:spacing w:after="0" w:line="240" w:lineRule="auto"/>
    </w:pPr>
    <w:rPr>
      <w:sz w:val="20"/>
      <w:szCs w:val="20"/>
    </w:rPr>
  </w:style>
  <w:style w:type="character" w:customStyle="1" w:styleId="FootnoteTextChar">
    <w:name w:val="Footnote Text Char"/>
    <w:basedOn w:val="DefaultParagraphFont"/>
    <w:link w:val="FootnoteText"/>
    <w:uiPriority w:val="99"/>
    <w:rsid w:val="00AF2B21"/>
    <w:rPr>
      <w:sz w:val="20"/>
      <w:szCs w:val="20"/>
    </w:rPr>
  </w:style>
  <w:style w:type="character" w:styleId="FootnoteReference">
    <w:name w:val="footnote reference"/>
    <w:basedOn w:val="DefaultParagraphFont"/>
    <w:uiPriority w:val="99"/>
    <w:unhideWhenUsed/>
    <w:rsid w:val="00AF2B21"/>
    <w:rPr>
      <w:vertAlign w:val="superscript"/>
    </w:rPr>
  </w:style>
  <w:style w:type="character" w:styleId="Hyperlink">
    <w:name w:val="Hyperlink"/>
    <w:basedOn w:val="DefaultParagraphFont"/>
    <w:uiPriority w:val="99"/>
    <w:unhideWhenUsed/>
    <w:rsid w:val="00AF2B21"/>
    <w:rPr>
      <w:color w:val="0563C1" w:themeColor="hyperlink"/>
      <w:u w:val="single"/>
    </w:rPr>
  </w:style>
  <w:style w:type="character" w:customStyle="1" w:styleId="UnresolvedMention">
    <w:name w:val="Unresolved Mention"/>
    <w:basedOn w:val="DefaultParagraphFont"/>
    <w:uiPriority w:val="99"/>
    <w:semiHidden/>
    <w:unhideWhenUsed/>
    <w:rsid w:val="00AF2B21"/>
    <w:rPr>
      <w:color w:val="605E5C"/>
      <w:shd w:val="clear" w:color="auto" w:fill="E1DFDD"/>
    </w:rPr>
  </w:style>
  <w:style w:type="paragraph" w:customStyle="1" w:styleId="tv213">
    <w:name w:val="tv213"/>
    <w:basedOn w:val="Normal"/>
    <w:rsid w:val="0080750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F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85157"/>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085157"/>
    <w:pPr>
      <w:spacing w:after="0" w:line="240" w:lineRule="auto"/>
      <w:ind w:firstLine="53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8515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050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50A9"/>
    <w:rPr>
      <w:rFonts w:ascii="Calibri" w:hAnsi="Calibri"/>
      <w:szCs w:val="21"/>
    </w:rPr>
  </w:style>
  <w:style w:type="paragraph" w:styleId="NoSpacing">
    <w:name w:val="No Spacing"/>
    <w:uiPriority w:val="1"/>
    <w:qFormat/>
    <w:rsid w:val="008050A9"/>
    <w:pPr>
      <w:spacing w:after="0" w:line="240" w:lineRule="auto"/>
    </w:pPr>
    <w:rPr>
      <w:lang w:val="en-US"/>
    </w:rPr>
  </w:style>
  <w:style w:type="character" w:styleId="Strong">
    <w:name w:val="Strong"/>
    <w:basedOn w:val="DefaultParagraphFont"/>
    <w:uiPriority w:val="22"/>
    <w:qFormat/>
    <w:rsid w:val="00AE3163"/>
    <w:rPr>
      <w:b/>
      <w:bCs/>
    </w:rPr>
  </w:style>
  <w:style w:type="character" w:customStyle="1" w:styleId="Heading1Char">
    <w:name w:val="Heading 1 Char"/>
    <w:basedOn w:val="DefaultParagraphFont"/>
    <w:link w:val="Heading1"/>
    <w:uiPriority w:val="99"/>
    <w:rsid w:val="009129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093BCA"/>
    <w:pPr>
      <w:spacing w:after="120"/>
    </w:pPr>
  </w:style>
  <w:style w:type="character" w:customStyle="1" w:styleId="BodyTextChar">
    <w:name w:val="Body Text Char"/>
    <w:basedOn w:val="DefaultParagraphFont"/>
    <w:link w:val="BodyText"/>
    <w:uiPriority w:val="99"/>
    <w:rsid w:val="00093BCA"/>
  </w:style>
  <w:style w:type="paragraph" w:styleId="ListParagraph">
    <w:name w:val="List Paragraph"/>
    <w:basedOn w:val="Normal"/>
    <w:uiPriority w:val="34"/>
    <w:qFormat/>
    <w:rsid w:val="009D4010"/>
    <w:pPr>
      <w:ind w:left="720"/>
      <w:contextualSpacing/>
    </w:pPr>
  </w:style>
  <w:style w:type="character" w:customStyle="1" w:styleId="Heading3Char">
    <w:name w:val="Heading 3 Char"/>
    <w:basedOn w:val="DefaultParagraphFont"/>
    <w:link w:val="Heading3"/>
    <w:uiPriority w:val="9"/>
    <w:semiHidden/>
    <w:rsid w:val="003218D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00205"/>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A00A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0245C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2D6B8F"/>
    <w:rPr>
      <w:i/>
      <w:iCs/>
    </w:rPr>
  </w:style>
  <w:style w:type="character" w:styleId="CommentReference">
    <w:name w:val="annotation reference"/>
    <w:basedOn w:val="DefaultParagraphFont"/>
    <w:uiPriority w:val="99"/>
    <w:semiHidden/>
    <w:unhideWhenUsed/>
    <w:rsid w:val="0018022C"/>
    <w:rPr>
      <w:sz w:val="16"/>
      <w:szCs w:val="16"/>
    </w:rPr>
  </w:style>
  <w:style w:type="paragraph" w:styleId="CommentText">
    <w:name w:val="annotation text"/>
    <w:basedOn w:val="Normal"/>
    <w:link w:val="CommentTextChar"/>
    <w:uiPriority w:val="99"/>
    <w:semiHidden/>
    <w:unhideWhenUsed/>
    <w:rsid w:val="0018022C"/>
    <w:pPr>
      <w:spacing w:line="240" w:lineRule="auto"/>
    </w:pPr>
    <w:rPr>
      <w:sz w:val="20"/>
      <w:szCs w:val="20"/>
    </w:rPr>
  </w:style>
  <w:style w:type="character" w:customStyle="1" w:styleId="CommentTextChar">
    <w:name w:val="Comment Text Char"/>
    <w:basedOn w:val="DefaultParagraphFont"/>
    <w:link w:val="CommentText"/>
    <w:uiPriority w:val="99"/>
    <w:semiHidden/>
    <w:rsid w:val="0018022C"/>
    <w:rPr>
      <w:sz w:val="20"/>
      <w:szCs w:val="20"/>
    </w:rPr>
  </w:style>
  <w:style w:type="paragraph" w:styleId="CommentSubject">
    <w:name w:val="annotation subject"/>
    <w:basedOn w:val="CommentText"/>
    <w:next w:val="CommentText"/>
    <w:link w:val="CommentSubjectChar"/>
    <w:uiPriority w:val="99"/>
    <w:semiHidden/>
    <w:unhideWhenUsed/>
    <w:rsid w:val="0018022C"/>
    <w:rPr>
      <w:b/>
      <w:bCs/>
    </w:rPr>
  </w:style>
  <w:style w:type="character" w:customStyle="1" w:styleId="CommentSubjectChar">
    <w:name w:val="Comment Subject Char"/>
    <w:basedOn w:val="CommentTextChar"/>
    <w:link w:val="CommentSubject"/>
    <w:uiPriority w:val="99"/>
    <w:semiHidden/>
    <w:rsid w:val="0018022C"/>
    <w:rPr>
      <w:b/>
      <w:bCs/>
      <w:sz w:val="20"/>
      <w:szCs w:val="20"/>
    </w:rPr>
  </w:style>
  <w:style w:type="paragraph" w:styleId="EndnoteText">
    <w:name w:val="endnote text"/>
    <w:basedOn w:val="Normal"/>
    <w:link w:val="EndnoteTextChar"/>
    <w:uiPriority w:val="99"/>
    <w:semiHidden/>
    <w:unhideWhenUsed/>
    <w:rsid w:val="00D32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729"/>
    <w:rPr>
      <w:sz w:val="20"/>
      <w:szCs w:val="20"/>
    </w:rPr>
  </w:style>
  <w:style w:type="character" w:styleId="EndnoteReference">
    <w:name w:val="endnote reference"/>
    <w:basedOn w:val="DefaultParagraphFont"/>
    <w:uiPriority w:val="99"/>
    <w:semiHidden/>
    <w:unhideWhenUsed/>
    <w:rsid w:val="00D32729"/>
    <w:rPr>
      <w:vertAlign w:val="superscript"/>
    </w:rPr>
  </w:style>
  <w:style w:type="character" w:customStyle="1" w:styleId="fontsize2">
    <w:name w:val="fontsize2"/>
    <w:basedOn w:val="DefaultParagraphFont"/>
    <w:rsid w:val="004357DA"/>
  </w:style>
  <w:style w:type="character" w:styleId="FollowedHyperlink">
    <w:name w:val="FollowedHyperlink"/>
    <w:basedOn w:val="DefaultParagraphFont"/>
    <w:uiPriority w:val="99"/>
    <w:semiHidden/>
    <w:unhideWhenUsed/>
    <w:rsid w:val="00602FE0"/>
    <w:rPr>
      <w:color w:val="954F72" w:themeColor="followedHyperlink"/>
      <w:u w:val="single"/>
    </w:rPr>
  </w:style>
  <w:style w:type="paragraph" w:customStyle="1" w:styleId="Default">
    <w:name w:val="Default"/>
    <w:rsid w:val="00810D4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lockText">
    <w:name w:val="Block Text"/>
    <w:basedOn w:val="Normal"/>
    <w:uiPriority w:val="99"/>
    <w:semiHidden/>
    <w:unhideWhenUsed/>
    <w:rsid w:val="0084785C"/>
    <w:pPr>
      <w:widowControl w:val="0"/>
      <w:autoSpaceDE w:val="0"/>
      <w:autoSpaceDN w:val="0"/>
      <w:adjustRightInd w:val="0"/>
      <w:spacing w:after="120" w:line="240" w:lineRule="auto"/>
      <w:ind w:left="1440" w:right="1440"/>
    </w:pPr>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4785C"/>
    <w:pPr>
      <w:widowControl w:val="0"/>
      <w:autoSpaceDE w:val="0"/>
      <w:autoSpaceDN w:val="0"/>
      <w:adjustRightInd w:val="0"/>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84785C"/>
    <w:rPr>
      <w:rFonts w:ascii="Segoe UI" w:eastAsia="Times New Roman" w:hAnsi="Segoe UI" w:cs="Segoe UI"/>
      <w:sz w:val="18"/>
      <w:szCs w:val="18"/>
      <w:lang w:eastAsia="lv-LV"/>
    </w:rPr>
  </w:style>
  <w:style w:type="paragraph" w:styleId="ListBullet">
    <w:name w:val="List Bullet"/>
    <w:basedOn w:val="Normal"/>
    <w:uiPriority w:val="99"/>
    <w:semiHidden/>
    <w:unhideWhenUsed/>
    <w:rsid w:val="004257A6"/>
    <w:pPr>
      <w:numPr>
        <w:numId w:val="27"/>
      </w:numPr>
      <w:spacing w:after="200" w:line="276" w:lineRule="auto"/>
      <w:contextualSpacing/>
    </w:pPr>
  </w:style>
  <w:style w:type="character" w:customStyle="1" w:styleId="spanstrviencurr">
    <w:name w:val="span_strvien_curr"/>
    <w:rsid w:val="006C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535">
      <w:bodyDiv w:val="1"/>
      <w:marLeft w:val="0"/>
      <w:marRight w:val="0"/>
      <w:marTop w:val="0"/>
      <w:marBottom w:val="0"/>
      <w:divBdr>
        <w:top w:val="none" w:sz="0" w:space="0" w:color="auto"/>
        <w:left w:val="none" w:sz="0" w:space="0" w:color="auto"/>
        <w:bottom w:val="none" w:sz="0" w:space="0" w:color="auto"/>
        <w:right w:val="none" w:sz="0" w:space="0" w:color="auto"/>
      </w:divBdr>
    </w:div>
    <w:div w:id="337468863">
      <w:bodyDiv w:val="1"/>
      <w:marLeft w:val="0"/>
      <w:marRight w:val="0"/>
      <w:marTop w:val="0"/>
      <w:marBottom w:val="0"/>
      <w:divBdr>
        <w:top w:val="none" w:sz="0" w:space="0" w:color="auto"/>
        <w:left w:val="none" w:sz="0" w:space="0" w:color="auto"/>
        <w:bottom w:val="none" w:sz="0" w:space="0" w:color="auto"/>
        <w:right w:val="none" w:sz="0" w:space="0" w:color="auto"/>
      </w:divBdr>
    </w:div>
    <w:div w:id="3405451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143">
          <w:marLeft w:val="0"/>
          <w:marRight w:val="0"/>
          <w:marTop w:val="0"/>
          <w:marBottom w:val="567"/>
          <w:divBdr>
            <w:top w:val="none" w:sz="0" w:space="0" w:color="auto"/>
            <w:left w:val="none" w:sz="0" w:space="0" w:color="auto"/>
            <w:bottom w:val="none" w:sz="0" w:space="0" w:color="auto"/>
            <w:right w:val="none" w:sz="0" w:space="0" w:color="auto"/>
          </w:divBdr>
        </w:div>
      </w:divsChild>
    </w:div>
    <w:div w:id="354582336">
      <w:bodyDiv w:val="1"/>
      <w:marLeft w:val="0"/>
      <w:marRight w:val="0"/>
      <w:marTop w:val="0"/>
      <w:marBottom w:val="0"/>
      <w:divBdr>
        <w:top w:val="none" w:sz="0" w:space="0" w:color="auto"/>
        <w:left w:val="none" w:sz="0" w:space="0" w:color="auto"/>
        <w:bottom w:val="none" w:sz="0" w:space="0" w:color="auto"/>
        <w:right w:val="none" w:sz="0" w:space="0" w:color="auto"/>
      </w:divBdr>
    </w:div>
    <w:div w:id="388961047">
      <w:bodyDiv w:val="1"/>
      <w:marLeft w:val="0"/>
      <w:marRight w:val="0"/>
      <w:marTop w:val="0"/>
      <w:marBottom w:val="0"/>
      <w:divBdr>
        <w:top w:val="none" w:sz="0" w:space="0" w:color="auto"/>
        <w:left w:val="none" w:sz="0" w:space="0" w:color="auto"/>
        <w:bottom w:val="none" w:sz="0" w:space="0" w:color="auto"/>
        <w:right w:val="none" w:sz="0" w:space="0" w:color="auto"/>
      </w:divBdr>
    </w:div>
    <w:div w:id="409273296">
      <w:bodyDiv w:val="1"/>
      <w:marLeft w:val="0"/>
      <w:marRight w:val="0"/>
      <w:marTop w:val="0"/>
      <w:marBottom w:val="0"/>
      <w:divBdr>
        <w:top w:val="none" w:sz="0" w:space="0" w:color="auto"/>
        <w:left w:val="none" w:sz="0" w:space="0" w:color="auto"/>
        <w:bottom w:val="none" w:sz="0" w:space="0" w:color="auto"/>
        <w:right w:val="none" w:sz="0" w:space="0" w:color="auto"/>
      </w:divBdr>
    </w:div>
    <w:div w:id="514534722">
      <w:bodyDiv w:val="1"/>
      <w:marLeft w:val="0"/>
      <w:marRight w:val="0"/>
      <w:marTop w:val="0"/>
      <w:marBottom w:val="0"/>
      <w:divBdr>
        <w:top w:val="none" w:sz="0" w:space="0" w:color="auto"/>
        <w:left w:val="none" w:sz="0" w:space="0" w:color="auto"/>
        <w:bottom w:val="none" w:sz="0" w:space="0" w:color="auto"/>
        <w:right w:val="none" w:sz="0" w:space="0" w:color="auto"/>
      </w:divBdr>
    </w:div>
    <w:div w:id="577131299">
      <w:bodyDiv w:val="1"/>
      <w:marLeft w:val="0"/>
      <w:marRight w:val="0"/>
      <w:marTop w:val="0"/>
      <w:marBottom w:val="0"/>
      <w:divBdr>
        <w:top w:val="none" w:sz="0" w:space="0" w:color="auto"/>
        <w:left w:val="none" w:sz="0" w:space="0" w:color="auto"/>
        <w:bottom w:val="none" w:sz="0" w:space="0" w:color="auto"/>
        <w:right w:val="none" w:sz="0" w:space="0" w:color="auto"/>
      </w:divBdr>
    </w:div>
    <w:div w:id="577713603">
      <w:bodyDiv w:val="1"/>
      <w:marLeft w:val="0"/>
      <w:marRight w:val="0"/>
      <w:marTop w:val="0"/>
      <w:marBottom w:val="0"/>
      <w:divBdr>
        <w:top w:val="none" w:sz="0" w:space="0" w:color="auto"/>
        <w:left w:val="none" w:sz="0" w:space="0" w:color="auto"/>
        <w:bottom w:val="none" w:sz="0" w:space="0" w:color="auto"/>
        <w:right w:val="none" w:sz="0" w:space="0" w:color="auto"/>
      </w:divBdr>
    </w:div>
    <w:div w:id="586959828">
      <w:bodyDiv w:val="1"/>
      <w:marLeft w:val="0"/>
      <w:marRight w:val="0"/>
      <w:marTop w:val="0"/>
      <w:marBottom w:val="0"/>
      <w:divBdr>
        <w:top w:val="none" w:sz="0" w:space="0" w:color="auto"/>
        <w:left w:val="none" w:sz="0" w:space="0" w:color="auto"/>
        <w:bottom w:val="none" w:sz="0" w:space="0" w:color="auto"/>
        <w:right w:val="none" w:sz="0" w:space="0" w:color="auto"/>
      </w:divBdr>
    </w:div>
    <w:div w:id="603266818">
      <w:bodyDiv w:val="1"/>
      <w:marLeft w:val="0"/>
      <w:marRight w:val="0"/>
      <w:marTop w:val="0"/>
      <w:marBottom w:val="0"/>
      <w:divBdr>
        <w:top w:val="none" w:sz="0" w:space="0" w:color="auto"/>
        <w:left w:val="none" w:sz="0" w:space="0" w:color="auto"/>
        <w:bottom w:val="none" w:sz="0" w:space="0" w:color="auto"/>
        <w:right w:val="none" w:sz="0" w:space="0" w:color="auto"/>
      </w:divBdr>
    </w:div>
    <w:div w:id="659238433">
      <w:bodyDiv w:val="1"/>
      <w:marLeft w:val="0"/>
      <w:marRight w:val="0"/>
      <w:marTop w:val="0"/>
      <w:marBottom w:val="0"/>
      <w:divBdr>
        <w:top w:val="none" w:sz="0" w:space="0" w:color="auto"/>
        <w:left w:val="none" w:sz="0" w:space="0" w:color="auto"/>
        <w:bottom w:val="none" w:sz="0" w:space="0" w:color="auto"/>
        <w:right w:val="none" w:sz="0" w:space="0" w:color="auto"/>
      </w:divBdr>
    </w:div>
    <w:div w:id="703795181">
      <w:bodyDiv w:val="1"/>
      <w:marLeft w:val="0"/>
      <w:marRight w:val="0"/>
      <w:marTop w:val="0"/>
      <w:marBottom w:val="0"/>
      <w:divBdr>
        <w:top w:val="none" w:sz="0" w:space="0" w:color="auto"/>
        <w:left w:val="none" w:sz="0" w:space="0" w:color="auto"/>
        <w:bottom w:val="none" w:sz="0" w:space="0" w:color="auto"/>
        <w:right w:val="none" w:sz="0" w:space="0" w:color="auto"/>
      </w:divBdr>
    </w:div>
    <w:div w:id="732855484">
      <w:bodyDiv w:val="1"/>
      <w:marLeft w:val="0"/>
      <w:marRight w:val="0"/>
      <w:marTop w:val="0"/>
      <w:marBottom w:val="0"/>
      <w:divBdr>
        <w:top w:val="none" w:sz="0" w:space="0" w:color="auto"/>
        <w:left w:val="none" w:sz="0" w:space="0" w:color="auto"/>
        <w:bottom w:val="none" w:sz="0" w:space="0" w:color="auto"/>
        <w:right w:val="none" w:sz="0" w:space="0" w:color="auto"/>
      </w:divBdr>
    </w:div>
    <w:div w:id="739060119">
      <w:bodyDiv w:val="1"/>
      <w:marLeft w:val="0"/>
      <w:marRight w:val="0"/>
      <w:marTop w:val="0"/>
      <w:marBottom w:val="0"/>
      <w:divBdr>
        <w:top w:val="none" w:sz="0" w:space="0" w:color="auto"/>
        <w:left w:val="none" w:sz="0" w:space="0" w:color="auto"/>
        <w:bottom w:val="none" w:sz="0" w:space="0" w:color="auto"/>
        <w:right w:val="none" w:sz="0" w:space="0" w:color="auto"/>
      </w:divBdr>
    </w:div>
    <w:div w:id="918247641">
      <w:bodyDiv w:val="1"/>
      <w:marLeft w:val="0"/>
      <w:marRight w:val="0"/>
      <w:marTop w:val="0"/>
      <w:marBottom w:val="0"/>
      <w:divBdr>
        <w:top w:val="none" w:sz="0" w:space="0" w:color="auto"/>
        <w:left w:val="none" w:sz="0" w:space="0" w:color="auto"/>
        <w:bottom w:val="none" w:sz="0" w:space="0" w:color="auto"/>
        <w:right w:val="none" w:sz="0" w:space="0" w:color="auto"/>
      </w:divBdr>
    </w:div>
    <w:div w:id="929892022">
      <w:bodyDiv w:val="1"/>
      <w:marLeft w:val="0"/>
      <w:marRight w:val="0"/>
      <w:marTop w:val="0"/>
      <w:marBottom w:val="0"/>
      <w:divBdr>
        <w:top w:val="none" w:sz="0" w:space="0" w:color="auto"/>
        <w:left w:val="none" w:sz="0" w:space="0" w:color="auto"/>
        <w:bottom w:val="none" w:sz="0" w:space="0" w:color="auto"/>
        <w:right w:val="none" w:sz="0" w:space="0" w:color="auto"/>
      </w:divBdr>
    </w:div>
    <w:div w:id="940258185">
      <w:bodyDiv w:val="1"/>
      <w:marLeft w:val="0"/>
      <w:marRight w:val="0"/>
      <w:marTop w:val="0"/>
      <w:marBottom w:val="0"/>
      <w:divBdr>
        <w:top w:val="none" w:sz="0" w:space="0" w:color="auto"/>
        <w:left w:val="none" w:sz="0" w:space="0" w:color="auto"/>
        <w:bottom w:val="none" w:sz="0" w:space="0" w:color="auto"/>
        <w:right w:val="none" w:sz="0" w:space="0" w:color="auto"/>
      </w:divBdr>
    </w:div>
    <w:div w:id="1046565648">
      <w:bodyDiv w:val="1"/>
      <w:marLeft w:val="0"/>
      <w:marRight w:val="0"/>
      <w:marTop w:val="0"/>
      <w:marBottom w:val="0"/>
      <w:divBdr>
        <w:top w:val="none" w:sz="0" w:space="0" w:color="auto"/>
        <w:left w:val="none" w:sz="0" w:space="0" w:color="auto"/>
        <w:bottom w:val="none" w:sz="0" w:space="0" w:color="auto"/>
        <w:right w:val="none" w:sz="0" w:space="0" w:color="auto"/>
      </w:divBdr>
    </w:div>
    <w:div w:id="1064795273">
      <w:bodyDiv w:val="1"/>
      <w:marLeft w:val="0"/>
      <w:marRight w:val="0"/>
      <w:marTop w:val="0"/>
      <w:marBottom w:val="0"/>
      <w:divBdr>
        <w:top w:val="none" w:sz="0" w:space="0" w:color="auto"/>
        <w:left w:val="none" w:sz="0" w:space="0" w:color="auto"/>
        <w:bottom w:val="none" w:sz="0" w:space="0" w:color="auto"/>
        <w:right w:val="none" w:sz="0" w:space="0" w:color="auto"/>
      </w:divBdr>
    </w:div>
    <w:div w:id="1134373155">
      <w:bodyDiv w:val="1"/>
      <w:marLeft w:val="0"/>
      <w:marRight w:val="0"/>
      <w:marTop w:val="0"/>
      <w:marBottom w:val="0"/>
      <w:divBdr>
        <w:top w:val="none" w:sz="0" w:space="0" w:color="auto"/>
        <w:left w:val="none" w:sz="0" w:space="0" w:color="auto"/>
        <w:bottom w:val="none" w:sz="0" w:space="0" w:color="auto"/>
        <w:right w:val="none" w:sz="0" w:space="0" w:color="auto"/>
      </w:divBdr>
    </w:div>
    <w:div w:id="1191919136">
      <w:bodyDiv w:val="1"/>
      <w:marLeft w:val="0"/>
      <w:marRight w:val="0"/>
      <w:marTop w:val="0"/>
      <w:marBottom w:val="0"/>
      <w:divBdr>
        <w:top w:val="none" w:sz="0" w:space="0" w:color="auto"/>
        <w:left w:val="none" w:sz="0" w:space="0" w:color="auto"/>
        <w:bottom w:val="none" w:sz="0" w:space="0" w:color="auto"/>
        <w:right w:val="none" w:sz="0" w:space="0" w:color="auto"/>
      </w:divBdr>
    </w:div>
    <w:div w:id="1202867198">
      <w:bodyDiv w:val="1"/>
      <w:marLeft w:val="0"/>
      <w:marRight w:val="0"/>
      <w:marTop w:val="0"/>
      <w:marBottom w:val="0"/>
      <w:divBdr>
        <w:top w:val="none" w:sz="0" w:space="0" w:color="auto"/>
        <w:left w:val="none" w:sz="0" w:space="0" w:color="auto"/>
        <w:bottom w:val="none" w:sz="0" w:space="0" w:color="auto"/>
        <w:right w:val="none" w:sz="0" w:space="0" w:color="auto"/>
      </w:divBdr>
    </w:div>
    <w:div w:id="1205143874">
      <w:bodyDiv w:val="1"/>
      <w:marLeft w:val="0"/>
      <w:marRight w:val="0"/>
      <w:marTop w:val="0"/>
      <w:marBottom w:val="0"/>
      <w:divBdr>
        <w:top w:val="none" w:sz="0" w:space="0" w:color="auto"/>
        <w:left w:val="none" w:sz="0" w:space="0" w:color="auto"/>
        <w:bottom w:val="none" w:sz="0" w:space="0" w:color="auto"/>
        <w:right w:val="none" w:sz="0" w:space="0" w:color="auto"/>
      </w:divBdr>
    </w:div>
    <w:div w:id="1261909619">
      <w:bodyDiv w:val="1"/>
      <w:marLeft w:val="0"/>
      <w:marRight w:val="0"/>
      <w:marTop w:val="0"/>
      <w:marBottom w:val="0"/>
      <w:divBdr>
        <w:top w:val="none" w:sz="0" w:space="0" w:color="auto"/>
        <w:left w:val="none" w:sz="0" w:space="0" w:color="auto"/>
        <w:bottom w:val="none" w:sz="0" w:space="0" w:color="auto"/>
        <w:right w:val="none" w:sz="0" w:space="0" w:color="auto"/>
      </w:divBdr>
    </w:div>
    <w:div w:id="1377046305">
      <w:bodyDiv w:val="1"/>
      <w:marLeft w:val="0"/>
      <w:marRight w:val="0"/>
      <w:marTop w:val="0"/>
      <w:marBottom w:val="0"/>
      <w:divBdr>
        <w:top w:val="none" w:sz="0" w:space="0" w:color="auto"/>
        <w:left w:val="none" w:sz="0" w:space="0" w:color="auto"/>
        <w:bottom w:val="none" w:sz="0" w:space="0" w:color="auto"/>
        <w:right w:val="none" w:sz="0" w:space="0" w:color="auto"/>
      </w:divBdr>
    </w:div>
    <w:div w:id="1470319840">
      <w:bodyDiv w:val="1"/>
      <w:marLeft w:val="0"/>
      <w:marRight w:val="0"/>
      <w:marTop w:val="0"/>
      <w:marBottom w:val="0"/>
      <w:divBdr>
        <w:top w:val="none" w:sz="0" w:space="0" w:color="auto"/>
        <w:left w:val="none" w:sz="0" w:space="0" w:color="auto"/>
        <w:bottom w:val="none" w:sz="0" w:space="0" w:color="auto"/>
        <w:right w:val="none" w:sz="0" w:space="0" w:color="auto"/>
      </w:divBdr>
    </w:div>
    <w:div w:id="1558778707">
      <w:bodyDiv w:val="1"/>
      <w:marLeft w:val="0"/>
      <w:marRight w:val="0"/>
      <w:marTop w:val="0"/>
      <w:marBottom w:val="0"/>
      <w:divBdr>
        <w:top w:val="none" w:sz="0" w:space="0" w:color="auto"/>
        <w:left w:val="none" w:sz="0" w:space="0" w:color="auto"/>
        <w:bottom w:val="none" w:sz="0" w:space="0" w:color="auto"/>
        <w:right w:val="none" w:sz="0" w:space="0" w:color="auto"/>
      </w:divBdr>
    </w:div>
    <w:div w:id="1580948042">
      <w:bodyDiv w:val="1"/>
      <w:marLeft w:val="0"/>
      <w:marRight w:val="0"/>
      <w:marTop w:val="0"/>
      <w:marBottom w:val="0"/>
      <w:divBdr>
        <w:top w:val="none" w:sz="0" w:space="0" w:color="auto"/>
        <w:left w:val="none" w:sz="0" w:space="0" w:color="auto"/>
        <w:bottom w:val="none" w:sz="0" w:space="0" w:color="auto"/>
        <w:right w:val="none" w:sz="0" w:space="0" w:color="auto"/>
      </w:divBdr>
    </w:div>
    <w:div w:id="1708144146">
      <w:bodyDiv w:val="1"/>
      <w:marLeft w:val="0"/>
      <w:marRight w:val="0"/>
      <w:marTop w:val="0"/>
      <w:marBottom w:val="0"/>
      <w:divBdr>
        <w:top w:val="none" w:sz="0" w:space="0" w:color="auto"/>
        <w:left w:val="none" w:sz="0" w:space="0" w:color="auto"/>
        <w:bottom w:val="none" w:sz="0" w:space="0" w:color="auto"/>
        <w:right w:val="none" w:sz="0" w:space="0" w:color="auto"/>
      </w:divBdr>
    </w:div>
    <w:div w:id="1906719610">
      <w:bodyDiv w:val="1"/>
      <w:marLeft w:val="0"/>
      <w:marRight w:val="0"/>
      <w:marTop w:val="0"/>
      <w:marBottom w:val="0"/>
      <w:divBdr>
        <w:top w:val="none" w:sz="0" w:space="0" w:color="auto"/>
        <w:left w:val="none" w:sz="0" w:space="0" w:color="auto"/>
        <w:bottom w:val="none" w:sz="0" w:space="0" w:color="auto"/>
        <w:right w:val="none" w:sz="0" w:space="0" w:color="auto"/>
      </w:divBdr>
    </w:div>
    <w:div w:id="2011564043">
      <w:bodyDiv w:val="1"/>
      <w:marLeft w:val="0"/>
      <w:marRight w:val="0"/>
      <w:marTop w:val="0"/>
      <w:marBottom w:val="0"/>
      <w:divBdr>
        <w:top w:val="none" w:sz="0" w:space="0" w:color="auto"/>
        <w:left w:val="none" w:sz="0" w:space="0" w:color="auto"/>
        <w:bottom w:val="none" w:sz="0" w:space="0" w:color="auto"/>
        <w:right w:val="none" w:sz="0" w:space="0" w:color="auto"/>
      </w:divBdr>
    </w:div>
    <w:div w:id="2046707775">
      <w:bodyDiv w:val="1"/>
      <w:marLeft w:val="0"/>
      <w:marRight w:val="0"/>
      <w:marTop w:val="0"/>
      <w:marBottom w:val="0"/>
      <w:divBdr>
        <w:top w:val="none" w:sz="0" w:space="0" w:color="auto"/>
        <w:left w:val="none" w:sz="0" w:space="0" w:color="auto"/>
        <w:bottom w:val="none" w:sz="0" w:space="0" w:color="auto"/>
        <w:right w:val="none" w:sz="0" w:space="0" w:color="auto"/>
      </w:divBdr>
      <w:divsChild>
        <w:div w:id="236674784">
          <w:marLeft w:val="0"/>
          <w:marRight w:val="0"/>
          <w:marTop w:val="480"/>
          <w:marBottom w:val="240"/>
          <w:divBdr>
            <w:top w:val="none" w:sz="0" w:space="0" w:color="auto"/>
            <w:left w:val="none" w:sz="0" w:space="0" w:color="auto"/>
            <w:bottom w:val="none" w:sz="0" w:space="0" w:color="auto"/>
            <w:right w:val="none" w:sz="0" w:space="0" w:color="auto"/>
          </w:divBdr>
        </w:div>
        <w:div w:id="1737124771">
          <w:marLeft w:val="0"/>
          <w:marRight w:val="0"/>
          <w:marTop w:val="0"/>
          <w:marBottom w:val="567"/>
          <w:divBdr>
            <w:top w:val="none" w:sz="0" w:space="0" w:color="auto"/>
            <w:left w:val="none" w:sz="0" w:space="0" w:color="auto"/>
            <w:bottom w:val="none" w:sz="0" w:space="0" w:color="auto"/>
            <w:right w:val="none" w:sz="0" w:space="0" w:color="auto"/>
          </w:divBdr>
        </w:div>
      </w:divsChild>
    </w:div>
    <w:div w:id="21460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iks.gimeneie@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augavpils.lv/pasvaldiba/dokumenti/normativie-akti?dokument=8611" TargetMode="External"/><Relationship Id="rId3" Type="http://schemas.openxmlformats.org/officeDocument/2006/relationships/hyperlink" Target="https://likumi.lv/ta/id/344863-par-lidzfinansejuma-samaksas-kartibu-pasvaldibas-izglitibas-iestades-kuras-isteno-profesionalas-ievirzes-un-interesu-izglitibas-sporta-programmas" TargetMode="External"/><Relationship Id="rId7" Type="http://schemas.openxmlformats.org/officeDocument/2006/relationships/hyperlink" Target="https://www.daugavpils.lv/pasvaldiba/dokumenti/normativie-akti?dokument=8539" TargetMode="External"/><Relationship Id="rId2" Type="http://schemas.openxmlformats.org/officeDocument/2006/relationships/hyperlink" Target="https://www.daugavpils.lv/pasvaldiba/dokumenti/normativie-akti?dokument=8829" TargetMode="External"/><Relationship Id="rId1" Type="http://schemas.openxmlformats.org/officeDocument/2006/relationships/hyperlink" Target="https://www.daugavpils.lv/pasvaldiba/dokumenti/normativie-akti?dokument=8832" TargetMode="External"/><Relationship Id="rId6" Type="http://schemas.openxmlformats.org/officeDocument/2006/relationships/hyperlink" Target="https://www.daugavpils.lv/pasvaldiba/dokumenti/normativie-akti?dokument=6343" TargetMode="External"/><Relationship Id="rId5" Type="http://schemas.openxmlformats.org/officeDocument/2006/relationships/hyperlink" Target="https://jaunatne.daugavpils.lv/docs/nometnes/nometnes_2023.pdf" TargetMode="External"/><Relationship Id="rId4" Type="http://schemas.openxmlformats.org/officeDocument/2006/relationships/hyperlink" Target="https://likumi.lv/ta/id/329940-brauksanas-maksas-atvieglojumi-daugavpils-valstspilsetas-pasvaldibas-sabiedriska-transporta-marsrutu-tikla" TargetMode="External"/><Relationship Id="rId9" Type="http://schemas.openxmlformats.org/officeDocument/2006/relationships/hyperlink" Target="https://www.daugavpils.lv/pasvaldiba/dokumenti/normativie-akti?dokument=6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F7B3-00A3-4ACC-A2FB-0AC3E4FE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4593</Words>
  <Characters>2619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Limbēna</dc:creator>
  <cp:keywords/>
  <dc:description/>
  <cp:lastModifiedBy>User</cp:lastModifiedBy>
  <cp:revision>2</cp:revision>
  <cp:lastPrinted>2024-02-28T11:53:00Z</cp:lastPrinted>
  <dcterms:created xsi:type="dcterms:W3CDTF">2024-03-02T10:43:00Z</dcterms:created>
  <dcterms:modified xsi:type="dcterms:W3CDTF">2024-03-02T10:43:00Z</dcterms:modified>
</cp:coreProperties>
</file>